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04" w:rsidRPr="00506EC8" w:rsidRDefault="00FC1804" w:rsidP="00506EC8">
      <w:pPr>
        <w:spacing w:after="0"/>
        <w:rPr>
          <w:rFonts w:ascii="Times New Roman" w:hAnsi="Times New Roman" w:cs="Times New Roman"/>
        </w:rPr>
      </w:pPr>
    </w:p>
    <w:p w:rsidR="00506EC8" w:rsidRPr="00506EC8" w:rsidRDefault="00506EC8" w:rsidP="00506EC8">
      <w:pPr>
        <w:spacing w:after="0" w:line="240" w:lineRule="auto"/>
        <w:jc w:val="center"/>
        <w:rPr>
          <w:rFonts w:ascii="Times New Roman" w:eastAsia="Calibri" w:hAnsi="Times New Roman" w:cs="Times New Roman"/>
          <w:b/>
          <w:noProof/>
          <w:sz w:val="40"/>
          <w:szCs w:val="40"/>
          <w:lang w:eastAsia="ru-RU"/>
        </w:rPr>
      </w:pPr>
      <w:r w:rsidRPr="00506EC8">
        <w:rPr>
          <w:rFonts w:ascii="Times New Roman" w:eastAsia="Calibri" w:hAnsi="Times New Roman" w:cs="Times New Roman"/>
          <w:b/>
          <w:noProof/>
          <w:sz w:val="40"/>
          <w:szCs w:val="40"/>
          <w:lang w:eastAsia="ru-RU"/>
        </w:rPr>
        <w:t>СВЕТЛОПОЛЯНСКИЙ   ВЕСТНИК</w:t>
      </w:r>
    </w:p>
    <w:p w:rsidR="00506EC8" w:rsidRPr="00506EC8" w:rsidRDefault="00506EC8" w:rsidP="00506EC8">
      <w:pPr>
        <w:spacing w:after="0" w:line="240" w:lineRule="auto"/>
        <w:jc w:val="center"/>
        <w:rPr>
          <w:rFonts w:ascii="Times New Roman" w:eastAsia="Calibri" w:hAnsi="Times New Roman" w:cs="Times New Roman"/>
          <w:b/>
          <w:noProof/>
          <w:sz w:val="18"/>
          <w:szCs w:val="18"/>
          <w:lang w:eastAsia="ru-RU"/>
        </w:rPr>
      </w:pPr>
    </w:p>
    <w:p w:rsidR="00506EC8" w:rsidRPr="00506EC8" w:rsidRDefault="00506EC8" w:rsidP="00506EC8">
      <w:pPr>
        <w:spacing w:after="0" w:line="240" w:lineRule="auto"/>
        <w:jc w:val="center"/>
        <w:rPr>
          <w:rFonts w:ascii="Times New Roman" w:eastAsia="Calibri" w:hAnsi="Times New Roman" w:cs="Times New Roman"/>
          <w:noProof/>
          <w:sz w:val="20"/>
          <w:szCs w:val="20"/>
          <w:lang w:eastAsia="ru-RU"/>
        </w:rPr>
      </w:pPr>
      <w:r w:rsidRPr="00506EC8">
        <w:rPr>
          <w:rFonts w:ascii="Times New Roman" w:eastAsia="Calibri" w:hAnsi="Times New Roman" w:cs="Times New Roman"/>
          <w:noProof/>
          <w:sz w:val="20"/>
          <w:szCs w:val="20"/>
          <w:lang w:eastAsia="ru-RU"/>
        </w:rPr>
        <w:t>Периодическое печатное издание Светлополянского сельсовета Болотнинского района Новосибирской области</w:t>
      </w:r>
    </w:p>
    <w:p w:rsidR="00506EC8" w:rsidRPr="00506EC8" w:rsidRDefault="00506EC8" w:rsidP="00506EC8">
      <w:pPr>
        <w:pBdr>
          <w:bottom w:val="single" w:sz="6" w:space="1" w:color="auto"/>
        </w:pBdr>
        <w:spacing w:after="0" w:line="240" w:lineRule="auto"/>
        <w:jc w:val="right"/>
        <w:rPr>
          <w:rFonts w:ascii="Times New Roman" w:eastAsia="Calibri" w:hAnsi="Times New Roman" w:cs="Times New Roman"/>
          <w:noProof/>
          <w:sz w:val="20"/>
          <w:szCs w:val="20"/>
          <w:lang w:eastAsia="ru-RU"/>
        </w:rPr>
      </w:pPr>
      <w:r w:rsidRPr="00506EC8">
        <w:rPr>
          <w:rFonts w:ascii="Times New Roman" w:eastAsia="Calibri" w:hAnsi="Times New Roman" w:cs="Times New Roman"/>
          <w:noProof/>
          <w:sz w:val="20"/>
          <w:szCs w:val="20"/>
          <w:lang w:eastAsia="ru-RU"/>
        </w:rPr>
        <w:t xml:space="preserve">№ </w:t>
      </w:r>
      <w:r>
        <w:rPr>
          <w:rFonts w:ascii="Times New Roman" w:eastAsia="Calibri" w:hAnsi="Times New Roman" w:cs="Times New Roman"/>
          <w:noProof/>
          <w:sz w:val="20"/>
          <w:szCs w:val="20"/>
          <w:lang w:eastAsia="ru-RU"/>
        </w:rPr>
        <w:t>83</w:t>
      </w:r>
      <w:r w:rsidRPr="00506EC8">
        <w:rPr>
          <w:rFonts w:ascii="Times New Roman" w:eastAsia="Calibri" w:hAnsi="Times New Roman" w:cs="Times New Roman"/>
          <w:noProof/>
          <w:sz w:val="20"/>
          <w:szCs w:val="20"/>
          <w:lang w:eastAsia="ru-RU"/>
        </w:rPr>
        <w:t xml:space="preserve"> от </w:t>
      </w:r>
      <w:r>
        <w:rPr>
          <w:rFonts w:ascii="Times New Roman" w:eastAsia="Calibri" w:hAnsi="Times New Roman" w:cs="Times New Roman"/>
          <w:noProof/>
          <w:sz w:val="20"/>
          <w:szCs w:val="20"/>
          <w:lang w:eastAsia="ru-RU"/>
        </w:rPr>
        <w:t>18.09</w:t>
      </w:r>
      <w:r w:rsidRPr="00506EC8">
        <w:rPr>
          <w:rFonts w:ascii="Times New Roman" w:eastAsia="Calibri" w:hAnsi="Times New Roman" w:cs="Times New Roman"/>
          <w:noProof/>
          <w:sz w:val="20"/>
          <w:szCs w:val="20"/>
          <w:lang w:eastAsia="ru-RU"/>
        </w:rPr>
        <w:t>.2024 г.</w:t>
      </w:r>
      <w:r w:rsidRPr="00506EC8">
        <w:rPr>
          <w:rFonts w:ascii="Times New Roman" w:eastAsia="Times New Roman" w:hAnsi="Times New Roman" w:cs="Times New Roman"/>
          <w:sz w:val="24"/>
          <w:szCs w:val="24"/>
          <w:lang w:eastAsia="ru-RU"/>
        </w:rPr>
        <w:t xml:space="preserve">                                                                                             </w:t>
      </w:r>
    </w:p>
    <w:p w:rsidR="00506EC8" w:rsidRPr="00506EC8" w:rsidRDefault="00A73CF2" w:rsidP="00506EC8">
      <w:pPr>
        <w:spacing w:after="0"/>
        <w:jc w:val="center"/>
        <w:rPr>
          <w:rFonts w:ascii="Times New Roman" w:eastAsia="Calibri" w:hAnsi="Times New Roman" w:cs="Times New Roman"/>
          <w:b/>
          <w:bCs/>
        </w:rPr>
      </w:pPr>
      <w:r w:rsidRPr="00506EC8">
        <w:rPr>
          <w:rFonts w:ascii="Times New Roman" w:eastAsia="Calibri" w:hAnsi="Times New Roman" w:cs="Times New Roman"/>
          <w:b/>
          <w:bCs/>
        </w:rPr>
        <w:t xml:space="preserve">СОВЕТ ДЕПУТАТОВ СВЕТЛОПОЛЯНСКОГО СЕЛЬСОВЕТА </w:t>
      </w:r>
    </w:p>
    <w:p w:rsidR="00A73CF2" w:rsidRDefault="00A73CF2" w:rsidP="00506EC8">
      <w:pPr>
        <w:spacing w:after="0"/>
        <w:jc w:val="center"/>
        <w:rPr>
          <w:rFonts w:ascii="Times New Roman" w:eastAsia="Calibri" w:hAnsi="Times New Roman" w:cs="Times New Roman"/>
          <w:b/>
          <w:bCs/>
        </w:rPr>
      </w:pPr>
      <w:r w:rsidRPr="00506EC8">
        <w:rPr>
          <w:rFonts w:ascii="Times New Roman" w:eastAsia="Calibri" w:hAnsi="Times New Roman" w:cs="Times New Roman"/>
          <w:b/>
          <w:bCs/>
        </w:rPr>
        <w:t>БОЛОТНИНСКОГО РАЙОНА НОВОСИБИРСКОЙ ОБЛАСТИ</w:t>
      </w:r>
    </w:p>
    <w:p w:rsidR="00506EC8" w:rsidRPr="00506EC8" w:rsidRDefault="00506EC8" w:rsidP="00506EC8">
      <w:pPr>
        <w:spacing w:after="0"/>
        <w:jc w:val="center"/>
        <w:rPr>
          <w:rFonts w:ascii="Times New Roman" w:eastAsia="Calibri" w:hAnsi="Times New Roman" w:cs="Times New Roman"/>
          <w:b/>
          <w:bCs/>
        </w:rPr>
      </w:pPr>
    </w:p>
    <w:p w:rsidR="00A73CF2" w:rsidRPr="00506EC8" w:rsidRDefault="00A73CF2" w:rsidP="00A73CF2">
      <w:pPr>
        <w:spacing w:after="0"/>
        <w:jc w:val="center"/>
        <w:rPr>
          <w:rFonts w:ascii="Times New Roman" w:eastAsia="Calibri" w:hAnsi="Times New Roman" w:cs="Times New Roman"/>
          <w:b/>
          <w:bCs/>
        </w:rPr>
      </w:pPr>
      <w:r w:rsidRPr="00506EC8">
        <w:rPr>
          <w:rFonts w:ascii="Times New Roman" w:eastAsia="Calibri" w:hAnsi="Times New Roman" w:cs="Times New Roman"/>
          <w:b/>
          <w:bCs/>
        </w:rPr>
        <w:t>РЕШЕНИЕ</w:t>
      </w:r>
    </w:p>
    <w:p w:rsidR="00A73CF2" w:rsidRPr="00506EC8" w:rsidRDefault="00722808" w:rsidP="00506EC8">
      <w:pPr>
        <w:spacing w:after="0"/>
        <w:jc w:val="center"/>
        <w:rPr>
          <w:rFonts w:ascii="Times New Roman" w:hAnsi="Times New Roman" w:cs="Times New Roman"/>
          <w:b/>
          <w:iCs/>
        </w:rPr>
      </w:pPr>
      <w:r w:rsidRPr="00506EC8">
        <w:rPr>
          <w:rStyle w:val="a6"/>
          <w:rFonts w:ascii="Times New Roman" w:hAnsi="Times New Roman" w:cs="Times New Roman"/>
          <w:b/>
          <w:i w:val="0"/>
        </w:rPr>
        <w:t>65</w:t>
      </w:r>
      <w:r w:rsidR="00A73CF2" w:rsidRPr="00506EC8">
        <w:rPr>
          <w:rStyle w:val="a6"/>
          <w:rFonts w:ascii="Times New Roman" w:hAnsi="Times New Roman" w:cs="Times New Roman"/>
          <w:b/>
          <w:i w:val="0"/>
        </w:rPr>
        <w:t xml:space="preserve"> - ой сессии (6-го созыва)</w:t>
      </w:r>
    </w:p>
    <w:p w:rsidR="00A73CF2" w:rsidRPr="00506EC8" w:rsidRDefault="004370F9" w:rsidP="00A73CF2">
      <w:pPr>
        <w:jc w:val="both"/>
        <w:rPr>
          <w:rFonts w:ascii="Times New Roman" w:eastAsia="Calibri" w:hAnsi="Times New Roman" w:cs="Times New Roman"/>
          <w:b/>
          <w:bCs/>
        </w:rPr>
      </w:pPr>
      <w:r w:rsidRPr="00506EC8">
        <w:rPr>
          <w:rFonts w:ascii="Times New Roman" w:eastAsia="Calibri" w:hAnsi="Times New Roman" w:cs="Times New Roman"/>
          <w:b/>
          <w:bCs/>
        </w:rPr>
        <w:t>От 17.09</w:t>
      </w:r>
      <w:r w:rsidR="00A73CF2" w:rsidRPr="00506EC8">
        <w:rPr>
          <w:rFonts w:ascii="Times New Roman" w:eastAsia="Calibri" w:hAnsi="Times New Roman" w:cs="Times New Roman"/>
          <w:b/>
          <w:bCs/>
        </w:rPr>
        <w:t xml:space="preserve">.2024 г.                    </w:t>
      </w:r>
      <w:r w:rsidR="00506EC8">
        <w:rPr>
          <w:rFonts w:ascii="Times New Roman" w:eastAsia="Calibri" w:hAnsi="Times New Roman" w:cs="Times New Roman"/>
          <w:b/>
          <w:bCs/>
        </w:rPr>
        <w:t xml:space="preserve">                   </w:t>
      </w:r>
      <w:r w:rsidR="00A73CF2" w:rsidRPr="00506EC8">
        <w:rPr>
          <w:rFonts w:ascii="Times New Roman" w:eastAsia="Calibri" w:hAnsi="Times New Roman" w:cs="Times New Roman"/>
          <w:b/>
          <w:bCs/>
        </w:rPr>
        <w:t xml:space="preserve"> с. Светлая Поляна     </w:t>
      </w:r>
      <w:r w:rsidR="00172188" w:rsidRPr="00506EC8">
        <w:rPr>
          <w:rFonts w:ascii="Times New Roman" w:eastAsia="Calibri" w:hAnsi="Times New Roman" w:cs="Times New Roman"/>
          <w:b/>
          <w:bCs/>
        </w:rPr>
        <w:t xml:space="preserve">                               </w:t>
      </w:r>
      <w:r w:rsidR="00A73CF2" w:rsidRPr="00506EC8">
        <w:rPr>
          <w:rFonts w:ascii="Times New Roman" w:eastAsia="Calibri" w:hAnsi="Times New Roman" w:cs="Times New Roman"/>
          <w:b/>
          <w:bCs/>
        </w:rPr>
        <w:t xml:space="preserve">   </w:t>
      </w:r>
      <w:r w:rsidR="00506EC8">
        <w:rPr>
          <w:rFonts w:ascii="Times New Roman" w:eastAsia="Calibri" w:hAnsi="Times New Roman" w:cs="Times New Roman"/>
          <w:b/>
          <w:bCs/>
        </w:rPr>
        <w:t xml:space="preserve">                 </w:t>
      </w:r>
      <w:r w:rsidR="00A73CF2" w:rsidRPr="00506EC8">
        <w:rPr>
          <w:rFonts w:ascii="Times New Roman" w:eastAsia="Calibri" w:hAnsi="Times New Roman" w:cs="Times New Roman"/>
          <w:b/>
          <w:bCs/>
        </w:rPr>
        <w:t xml:space="preserve">№ </w:t>
      </w:r>
      <w:r w:rsidR="00172188" w:rsidRPr="00506EC8">
        <w:rPr>
          <w:rFonts w:ascii="Times New Roman" w:eastAsia="Calibri" w:hAnsi="Times New Roman" w:cs="Times New Roman"/>
          <w:b/>
          <w:bCs/>
        </w:rPr>
        <w:t>1</w:t>
      </w:r>
      <w:r w:rsidRPr="00506EC8">
        <w:rPr>
          <w:rFonts w:ascii="Times New Roman" w:eastAsia="Calibri" w:hAnsi="Times New Roman" w:cs="Times New Roman"/>
          <w:b/>
          <w:bCs/>
        </w:rPr>
        <w:t>25</w:t>
      </w:r>
      <w:r w:rsidR="00A73CF2" w:rsidRPr="00506EC8">
        <w:rPr>
          <w:rFonts w:ascii="Times New Roman" w:eastAsia="Calibri" w:hAnsi="Times New Roman" w:cs="Times New Roman"/>
          <w:b/>
          <w:bCs/>
        </w:rPr>
        <w:t xml:space="preserve">       </w:t>
      </w:r>
    </w:p>
    <w:p w:rsidR="00FC1804" w:rsidRPr="00506EC8" w:rsidRDefault="00FC1804" w:rsidP="00FC1804">
      <w:pPr>
        <w:spacing w:after="0"/>
        <w:jc w:val="both"/>
        <w:rPr>
          <w:rFonts w:ascii="Times New Roman" w:hAnsi="Times New Roman" w:cs="Times New Roman"/>
        </w:rPr>
      </w:pPr>
    </w:p>
    <w:p w:rsidR="00FC1804" w:rsidRPr="00506EC8" w:rsidRDefault="00396BDB" w:rsidP="00396BDB">
      <w:pPr>
        <w:spacing w:after="0"/>
        <w:jc w:val="center"/>
        <w:rPr>
          <w:rFonts w:ascii="Times New Roman" w:hAnsi="Times New Roman" w:cs="Times New Roman"/>
          <w:b/>
          <w:iCs/>
        </w:rPr>
      </w:pPr>
      <w:r w:rsidRPr="00506EC8">
        <w:rPr>
          <w:rFonts w:ascii="Times New Roman" w:hAnsi="Times New Roman" w:cs="Times New Roman"/>
          <w:b/>
          <w:bCs/>
        </w:rPr>
        <w:t xml:space="preserve">Об утверждении Положения о муниципальном контроле </w:t>
      </w:r>
      <w:r w:rsidRPr="00506EC8">
        <w:rPr>
          <w:rFonts w:ascii="Times New Roman" w:hAnsi="Times New Roman" w:cs="Times New Roman"/>
          <w:b/>
          <w:bCs/>
        </w:rPr>
        <w:br/>
        <w:t xml:space="preserve">на автомобильном транспорте и в дорожном хозяйстве в границах населенных пунктов </w:t>
      </w:r>
      <w:r w:rsidR="00AD7A9C" w:rsidRPr="00506EC8">
        <w:rPr>
          <w:rFonts w:ascii="Times New Roman" w:hAnsi="Times New Roman" w:cs="Times New Roman"/>
          <w:b/>
          <w:iCs/>
        </w:rPr>
        <w:t>Светлополянского</w:t>
      </w:r>
      <w:r w:rsidRPr="00506EC8">
        <w:rPr>
          <w:rFonts w:ascii="Times New Roman" w:hAnsi="Times New Roman" w:cs="Times New Roman"/>
          <w:b/>
          <w:iCs/>
        </w:rPr>
        <w:t xml:space="preserve"> </w:t>
      </w:r>
      <w:r w:rsidR="005E5D5B" w:rsidRPr="00506EC8">
        <w:rPr>
          <w:rFonts w:ascii="Times New Roman" w:hAnsi="Times New Roman" w:cs="Times New Roman"/>
          <w:b/>
          <w:iCs/>
        </w:rPr>
        <w:t>сельсовета Болотнинского</w:t>
      </w:r>
      <w:r w:rsidRPr="00506EC8">
        <w:rPr>
          <w:rFonts w:ascii="Times New Roman" w:hAnsi="Times New Roman" w:cs="Times New Roman"/>
          <w:b/>
          <w:iCs/>
        </w:rPr>
        <w:t xml:space="preserve"> района Новосибирской области</w:t>
      </w:r>
    </w:p>
    <w:p w:rsidR="00722808" w:rsidRPr="00506EC8" w:rsidRDefault="00722808" w:rsidP="00396BDB">
      <w:pPr>
        <w:spacing w:after="0"/>
        <w:jc w:val="center"/>
        <w:rPr>
          <w:rFonts w:ascii="Times New Roman" w:hAnsi="Times New Roman" w:cs="Times New Roman"/>
        </w:rPr>
      </w:pPr>
    </w:p>
    <w:p w:rsidR="00FC1804" w:rsidRPr="00506EC8" w:rsidRDefault="00FC1804" w:rsidP="00172188">
      <w:pPr>
        <w:spacing w:after="0" w:line="240" w:lineRule="auto"/>
        <w:jc w:val="both"/>
        <w:rPr>
          <w:rFonts w:ascii="Times New Roman" w:hAnsi="Times New Roman" w:cs="Times New Roman"/>
        </w:rPr>
      </w:pPr>
      <w:r w:rsidRPr="00506EC8">
        <w:rPr>
          <w:rFonts w:ascii="Times New Roman" w:hAnsi="Times New Roman" w:cs="Times New Roman"/>
        </w:rPr>
        <w:tab/>
      </w:r>
      <w:r w:rsidR="00396BDB" w:rsidRPr="00506EC8">
        <w:rPr>
          <w:rFonts w:ascii="Times New Roman" w:hAnsi="Times New Roman" w:cs="Times New Roman"/>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506EC8">
        <w:rPr>
          <w:rFonts w:ascii="Times New Roman" w:hAnsi="Times New Roman" w:cs="Times New Roman"/>
        </w:rPr>
        <w:t xml:space="preserve">Уставом </w:t>
      </w:r>
      <w:r w:rsidR="00A73CF2" w:rsidRPr="00506EC8">
        <w:rPr>
          <w:rFonts w:ascii="Times New Roman" w:hAnsi="Times New Roman" w:cs="Times New Roman"/>
        </w:rPr>
        <w:t>Светлополянского</w:t>
      </w:r>
      <w:r w:rsidRPr="00506EC8">
        <w:rPr>
          <w:rFonts w:ascii="Times New Roman" w:hAnsi="Times New Roman" w:cs="Times New Roman"/>
        </w:rPr>
        <w:t xml:space="preserve"> сельсовета Болотнинского района Новосибирской области, Совет депутатов </w:t>
      </w:r>
      <w:r w:rsidR="00A73CF2" w:rsidRPr="00506EC8">
        <w:rPr>
          <w:rFonts w:ascii="Times New Roman" w:hAnsi="Times New Roman" w:cs="Times New Roman"/>
        </w:rPr>
        <w:t xml:space="preserve">Светлополянского </w:t>
      </w:r>
      <w:r w:rsidRPr="00506EC8">
        <w:rPr>
          <w:rFonts w:ascii="Times New Roman" w:hAnsi="Times New Roman" w:cs="Times New Roman"/>
        </w:rPr>
        <w:t xml:space="preserve">сельсовета Болотнинского района Новосибирской области </w:t>
      </w:r>
    </w:p>
    <w:p w:rsidR="00FC1804" w:rsidRPr="00506EC8" w:rsidRDefault="007E611E" w:rsidP="00172188">
      <w:pPr>
        <w:spacing w:after="0" w:line="240" w:lineRule="auto"/>
        <w:ind w:firstLine="708"/>
        <w:jc w:val="both"/>
        <w:rPr>
          <w:rFonts w:ascii="Times New Roman" w:hAnsi="Times New Roman" w:cs="Times New Roman"/>
          <w:b/>
        </w:rPr>
      </w:pPr>
      <w:r w:rsidRPr="00506EC8">
        <w:rPr>
          <w:rFonts w:ascii="Times New Roman" w:hAnsi="Times New Roman" w:cs="Times New Roman"/>
          <w:b/>
        </w:rPr>
        <w:t>РЕШИЛ</w:t>
      </w:r>
      <w:r w:rsidR="00FC1804" w:rsidRPr="00506EC8">
        <w:rPr>
          <w:rFonts w:ascii="Times New Roman" w:hAnsi="Times New Roman" w:cs="Times New Roman"/>
          <w:b/>
        </w:rPr>
        <w:t>:</w:t>
      </w:r>
    </w:p>
    <w:p w:rsidR="00FC1804" w:rsidRPr="00506EC8" w:rsidRDefault="00FC1804" w:rsidP="00172188">
      <w:pPr>
        <w:spacing w:after="0" w:line="240" w:lineRule="auto"/>
        <w:jc w:val="both"/>
        <w:rPr>
          <w:rFonts w:ascii="Times New Roman" w:hAnsi="Times New Roman" w:cs="Times New Roman"/>
        </w:rPr>
      </w:pPr>
      <w:r w:rsidRPr="00506EC8">
        <w:rPr>
          <w:rFonts w:ascii="Times New Roman" w:hAnsi="Times New Roman" w:cs="Times New Roman"/>
        </w:rPr>
        <w:tab/>
        <w:t>1.</w:t>
      </w:r>
      <w:r w:rsidR="009D640A" w:rsidRPr="00506EC8">
        <w:rPr>
          <w:rFonts w:ascii="Times New Roman" w:hAnsi="Times New Roman" w:cs="Times New Roman"/>
        </w:rPr>
        <w:t xml:space="preserve"> </w:t>
      </w:r>
      <w:r w:rsidR="00EB6514" w:rsidRPr="00506EC8">
        <w:rPr>
          <w:rFonts w:ascii="Times New Roman" w:hAnsi="Times New Roman" w:cs="Times New Roman"/>
        </w:rPr>
        <w:t xml:space="preserve">Утвердить прилагаемое Положение </w:t>
      </w:r>
      <w:r w:rsidR="00EB6514" w:rsidRPr="00506EC8">
        <w:rPr>
          <w:rFonts w:ascii="Times New Roman" w:hAnsi="Times New Roman" w:cs="Times New Roman"/>
          <w:bCs/>
        </w:rPr>
        <w:t xml:space="preserve">о муниципальном контроле на автомобильном транспорте и в дорожном хозяйстве в границах населенных пунктов </w:t>
      </w:r>
      <w:r w:rsidR="00EB6514" w:rsidRPr="00506EC8">
        <w:rPr>
          <w:rFonts w:ascii="Times New Roman" w:hAnsi="Times New Roman" w:cs="Times New Roman"/>
          <w:iCs/>
        </w:rPr>
        <w:t>Светлополянского сельсовета Болотнинского района Новосибирской области;</w:t>
      </w:r>
    </w:p>
    <w:p w:rsidR="00EC6F9D" w:rsidRPr="00506EC8" w:rsidRDefault="00725173" w:rsidP="00EC6F9D">
      <w:pPr>
        <w:suppressAutoHyphens/>
        <w:autoSpaceDE w:val="0"/>
        <w:spacing w:after="0" w:line="240" w:lineRule="auto"/>
        <w:jc w:val="both"/>
        <w:rPr>
          <w:rFonts w:ascii="Times New Roman" w:hAnsi="Times New Roman" w:cs="Times New Roman"/>
          <w:iCs/>
        </w:rPr>
      </w:pPr>
      <w:r w:rsidRPr="00506EC8">
        <w:rPr>
          <w:rFonts w:ascii="Times New Roman" w:hAnsi="Times New Roman" w:cs="Times New Roman"/>
        </w:rPr>
        <w:tab/>
      </w:r>
      <w:r w:rsidR="00EB6514" w:rsidRPr="00506EC8">
        <w:rPr>
          <w:rFonts w:ascii="Times New Roman" w:hAnsi="Times New Roman" w:cs="Times New Roman"/>
        </w:rPr>
        <w:t>2. Признать утратившим силу решение 18-ой сессии (шестого созыва) Совета депутатов Светлополянского сельсовета Болотнинского района Новосибирской области от 24.09.2024 г</w:t>
      </w:r>
      <w:r w:rsidR="00783534" w:rsidRPr="00506EC8">
        <w:rPr>
          <w:rFonts w:ascii="Times New Roman" w:hAnsi="Times New Roman" w:cs="Times New Roman"/>
        </w:rPr>
        <w:t>. № 39 «Об утверждении Положения</w:t>
      </w:r>
      <w:r w:rsidR="00EB6514" w:rsidRPr="00506EC8">
        <w:rPr>
          <w:rFonts w:ascii="Times New Roman" w:hAnsi="Times New Roman" w:cs="Times New Roman"/>
        </w:rPr>
        <w:t xml:space="preserve"> </w:t>
      </w:r>
      <w:r w:rsidR="00EB6514" w:rsidRPr="00506EC8">
        <w:rPr>
          <w:rFonts w:ascii="Times New Roman" w:hAnsi="Times New Roman" w:cs="Times New Roman"/>
          <w:bCs/>
        </w:rPr>
        <w:t xml:space="preserve">о муниципальном контроле на автомобильном транспорте и в дорожном хозяйстве в границах населенных пунктов </w:t>
      </w:r>
      <w:r w:rsidR="00EB6514" w:rsidRPr="00506EC8">
        <w:rPr>
          <w:rFonts w:ascii="Times New Roman" w:hAnsi="Times New Roman" w:cs="Times New Roman"/>
          <w:iCs/>
        </w:rPr>
        <w:t>Светлополянского сельсовета Болотнинского района Новосибирской области</w:t>
      </w:r>
      <w:r w:rsidR="0074635C" w:rsidRPr="00506EC8">
        <w:rPr>
          <w:rFonts w:ascii="Times New Roman" w:hAnsi="Times New Roman" w:cs="Times New Roman"/>
          <w:iCs/>
        </w:rPr>
        <w:t>»;</w:t>
      </w:r>
    </w:p>
    <w:p w:rsidR="00DC73F4" w:rsidRPr="00506EC8" w:rsidRDefault="00110DED" w:rsidP="00DC73F4">
      <w:pPr>
        <w:suppressAutoHyphens/>
        <w:autoSpaceDE w:val="0"/>
        <w:spacing w:after="0" w:line="240" w:lineRule="auto"/>
        <w:jc w:val="both"/>
        <w:rPr>
          <w:rFonts w:ascii="Times New Roman" w:hAnsi="Times New Roman" w:cs="Times New Roman"/>
          <w:iCs/>
        </w:rPr>
      </w:pPr>
      <w:r w:rsidRPr="00506EC8">
        <w:rPr>
          <w:rFonts w:ascii="Times New Roman" w:hAnsi="Times New Roman" w:cs="Times New Roman"/>
        </w:rPr>
        <w:tab/>
      </w:r>
      <w:r w:rsidR="00EC6F9D" w:rsidRPr="00506EC8">
        <w:rPr>
          <w:rFonts w:ascii="Times New Roman" w:hAnsi="Times New Roman" w:cs="Times New Roman"/>
        </w:rPr>
        <w:t>3</w:t>
      </w:r>
      <w:r w:rsidRPr="00506EC8">
        <w:rPr>
          <w:rFonts w:ascii="Times New Roman" w:hAnsi="Times New Roman" w:cs="Times New Roman"/>
        </w:rPr>
        <w:t>.</w:t>
      </w:r>
      <w:r w:rsidR="00EC6F9D" w:rsidRPr="00506EC8">
        <w:rPr>
          <w:rFonts w:ascii="Times New Roman" w:hAnsi="Times New Roman" w:cs="Times New Roman"/>
        </w:rPr>
        <w:t xml:space="preserve"> </w:t>
      </w:r>
      <w:r w:rsidR="00DC73F4" w:rsidRPr="00506EC8">
        <w:rPr>
          <w:rFonts w:ascii="Times New Roman" w:hAnsi="Times New Roman" w:cs="Times New Roman"/>
        </w:rPr>
        <w:t>Признать утратившим силу решение 46-ой сессии (шестого созыва) Совета депутатов Светлополянского сельсовета Болотнинского района Новосибирской области от 03.07.202</w:t>
      </w:r>
      <w:r w:rsidR="00722808" w:rsidRPr="00506EC8">
        <w:rPr>
          <w:rFonts w:ascii="Times New Roman" w:hAnsi="Times New Roman" w:cs="Times New Roman"/>
        </w:rPr>
        <w:t>3</w:t>
      </w:r>
      <w:r w:rsidR="00DC73F4" w:rsidRPr="00506EC8">
        <w:rPr>
          <w:rFonts w:ascii="Times New Roman" w:hAnsi="Times New Roman" w:cs="Times New Roman"/>
        </w:rPr>
        <w:t xml:space="preserve"> г. № 86 «О внесении изменений в решение 18-ой сессии (шестого созыва) Совета депутатов Светлополянского сельсовета Болотнинского района Новосибирской области от 24.09.2024 г</w:t>
      </w:r>
      <w:r w:rsidR="00783534" w:rsidRPr="00506EC8">
        <w:rPr>
          <w:rFonts w:ascii="Times New Roman" w:hAnsi="Times New Roman" w:cs="Times New Roman"/>
        </w:rPr>
        <w:t>. № 39 «Об утверждении Положения</w:t>
      </w:r>
      <w:r w:rsidR="00DC73F4" w:rsidRPr="00506EC8">
        <w:rPr>
          <w:rFonts w:ascii="Times New Roman" w:hAnsi="Times New Roman" w:cs="Times New Roman"/>
        </w:rPr>
        <w:t xml:space="preserve"> </w:t>
      </w:r>
      <w:r w:rsidR="00DC73F4" w:rsidRPr="00506EC8">
        <w:rPr>
          <w:rFonts w:ascii="Times New Roman" w:hAnsi="Times New Roman" w:cs="Times New Roman"/>
          <w:bCs/>
        </w:rPr>
        <w:t xml:space="preserve">о муниципальном контроле на автомобильном транспорте и в дорожном хозяйстве в границах населенных пунктов </w:t>
      </w:r>
      <w:r w:rsidR="00DC73F4" w:rsidRPr="00506EC8">
        <w:rPr>
          <w:rFonts w:ascii="Times New Roman" w:hAnsi="Times New Roman" w:cs="Times New Roman"/>
          <w:iCs/>
        </w:rPr>
        <w:t>Светлополянского сельсовета Болотнинского района Новосибирской области</w:t>
      </w:r>
      <w:r w:rsidR="00722808" w:rsidRPr="00506EC8">
        <w:rPr>
          <w:rFonts w:ascii="Times New Roman" w:hAnsi="Times New Roman" w:cs="Times New Roman"/>
          <w:iCs/>
        </w:rPr>
        <w:t>»</w:t>
      </w:r>
      <w:r w:rsidR="0074635C" w:rsidRPr="00506EC8">
        <w:rPr>
          <w:rFonts w:ascii="Times New Roman" w:hAnsi="Times New Roman" w:cs="Times New Roman"/>
          <w:iCs/>
        </w:rPr>
        <w:t>;</w:t>
      </w:r>
    </w:p>
    <w:p w:rsidR="00722808" w:rsidRPr="00506EC8" w:rsidRDefault="00722808" w:rsidP="009D640A">
      <w:pPr>
        <w:tabs>
          <w:tab w:val="left" w:pos="709"/>
          <w:tab w:val="left" w:pos="1134"/>
        </w:tabs>
        <w:suppressAutoHyphens/>
        <w:autoSpaceDE w:val="0"/>
        <w:spacing w:after="0" w:line="240" w:lineRule="auto"/>
        <w:jc w:val="both"/>
        <w:rPr>
          <w:rFonts w:ascii="Times New Roman" w:hAnsi="Times New Roman" w:cs="Times New Roman"/>
          <w:iCs/>
        </w:rPr>
      </w:pPr>
      <w:r w:rsidRPr="00506EC8">
        <w:rPr>
          <w:rFonts w:ascii="Times New Roman" w:hAnsi="Times New Roman" w:cs="Times New Roman"/>
          <w:iCs/>
        </w:rPr>
        <w:t xml:space="preserve">          4. </w:t>
      </w:r>
      <w:r w:rsidRPr="00506EC8">
        <w:rPr>
          <w:rFonts w:ascii="Times New Roman" w:hAnsi="Times New Roman" w:cs="Times New Roman"/>
        </w:rPr>
        <w:t>Признать утратившим силу решение 62-ой сессии (шестого созыва) Совета депутатов Светлополянского сельсовета Болотнинского района Новосибирской области от 14.06.2024 г. № 110 «О внесении изменений в решение 18-ой сессии (шестого созыва) Совета депутатов Светлополянского сельсовета Болотнинского района Новосибирской области от 24.09.2024 г</w:t>
      </w:r>
      <w:r w:rsidR="00783534" w:rsidRPr="00506EC8">
        <w:rPr>
          <w:rFonts w:ascii="Times New Roman" w:hAnsi="Times New Roman" w:cs="Times New Roman"/>
        </w:rPr>
        <w:t>. № 39 «Об утверждении Положения</w:t>
      </w:r>
      <w:r w:rsidRPr="00506EC8">
        <w:rPr>
          <w:rFonts w:ascii="Times New Roman" w:hAnsi="Times New Roman" w:cs="Times New Roman"/>
        </w:rPr>
        <w:t xml:space="preserve"> </w:t>
      </w:r>
      <w:r w:rsidRPr="00506EC8">
        <w:rPr>
          <w:rFonts w:ascii="Times New Roman" w:hAnsi="Times New Roman" w:cs="Times New Roman"/>
          <w:bCs/>
        </w:rPr>
        <w:t xml:space="preserve">о муниципальном контроле на автомобильном транспорте и в дорожном хозяйстве в границах населенных пунктов </w:t>
      </w:r>
      <w:r w:rsidRPr="00506EC8">
        <w:rPr>
          <w:rFonts w:ascii="Times New Roman" w:hAnsi="Times New Roman" w:cs="Times New Roman"/>
          <w:iCs/>
        </w:rPr>
        <w:t>Светлополянского сельсовета Болотнинского района Новосибирской области»</w:t>
      </w:r>
      <w:r w:rsidR="0074635C" w:rsidRPr="00506EC8">
        <w:rPr>
          <w:rFonts w:ascii="Times New Roman" w:hAnsi="Times New Roman" w:cs="Times New Roman"/>
          <w:iCs/>
        </w:rPr>
        <w:t>;</w:t>
      </w:r>
    </w:p>
    <w:p w:rsidR="00110DED" w:rsidRPr="00506EC8" w:rsidRDefault="009D640A" w:rsidP="00EC6F9D">
      <w:pPr>
        <w:spacing w:after="0" w:line="240" w:lineRule="auto"/>
        <w:jc w:val="both"/>
        <w:rPr>
          <w:rFonts w:ascii="Times New Roman" w:hAnsi="Times New Roman" w:cs="Times New Roman"/>
        </w:rPr>
      </w:pPr>
      <w:r w:rsidRPr="00506EC8">
        <w:rPr>
          <w:rFonts w:ascii="Times New Roman" w:hAnsi="Times New Roman" w:cs="Times New Roman"/>
          <w:iCs/>
        </w:rPr>
        <w:t xml:space="preserve">     5. </w:t>
      </w:r>
      <w:r w:rsidR="00110DED" w:rsidRPr="00506EC8">
        <w:rPr>
          <w:rFonts w:ascii="Times New Roman" w:hAnsi="Times New Roman" w:cs="Times New Roman"/>
        </w:rPr>
        <w:t xml:space="preserve">Опубликовать решение в газете «Вестник </w:t>
      </w:r>
      <w:r w:rsidR="004C5157" w:rsidRPr="00506EC8">
        <w:rPr>
          <w:rFonts w:ascii="Times New Roman" w:hAnsi="Times New Roman" w:cs="Times New Roman"/>
        </w:rPr>
        <w:t>Светлополянского</w:t>
      </w:r>
      <w:r w:rsidR="00110DED" w:rsidRPr="00506EC8">
        <w:rPr>
          <w:rFonts w:ascii="Times New Roman" w:hAnsi="Times New Roman" w:cs="Times New Roman"/>
        </w:rPr>
        <w:t xml:space="preserve"> сельсовета» и разместить на </w:t>
      </w:r>
      <w:r w:rsidR="007E611E" w:rsidRPr="00506EC8">
        <w:rPr>
          <w:rFonts w:ascii="Times New Roman" w:hAnsi="Times New Roman" w:cs="Times New Roman"/>
        </w:rPr>
        <w:t xml:space="preserve">официальном </w:t>
      </w:r>
      <w:r w:rsidR="00110DED" w:rsidRPr="00506EC8">
        <w:rPr>
          <w:rFonts w:ascii="Times New Roman" w:hAnsi="Times New Roman" w:cs="Times New Roman"/>
        </w:rPr>
        <w:t xml:space="preserve">сайте администрации </w:t>
      </w:r>
      <w:r w:rsidR="004C5157" w:rsidRPr="00506EC8">
        <w:rPr>
          <w:rFonts w:ascii="Times New Roman" w:hAnsi="Times New Roman" w:cs="Times New Roman"/>
        </w:rPr>
        <w:t>Светлополянского</w:t>
      </w:r>
      <w:r w:rsidR="00110DED" w:rsidRPr="00506EC8">
        <w:rPr>
          <w:rFonts w:ascii="Times New Roman" w:hAnsi="Times New Roman" w:cs="Times New Roman"/>
        </w:rPr>
        <w:t xml:space="preserve"> сельсовета Болотнинского района Новосибирской области</w:t>
      </w:r>
      <w:r w:rsidR="005428A2" w:rsidRPr="00506EC8">
        <w:rPr>
          <w:rFonts w:ascii="Times New Roman" w:hAnsi="Times New Roman" w:cs="Times New Roman"/>
        </w:rPr>
        <w:t xml:space="preserve"> сети интернет</w:t>
      </w:r>
      <w:r w:rsidR="00110DED" w:rsidRPr="00506EC8">
        <w:rPr>
          <w:rFonts w:ascii="Times New Roman" w:hAnsi="Times New Roman" w:cs="Times New Roman"/>
        </w:rPr>
        <w:t>.</w:t>
      </w:r>
    </w:p>
    <w:p w:rsidR="00C05644" w:rsidRPr="00506EC8" w:rsidRDefault="00C05644" w:rsidP="00FC1804">
      <w:pPr>
        <w:spacing w:after="0"/>
        <w:jc w:val="both"/>
        <w:rPr>
          <w:rFonts w:ascii="Times New Roman" w:hAnsi="Times New Roman" w:cs="Times New Roman"/>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D6082" w:rsidRPr="00506EC8" w:rsidTr="00BD6082">
        <w:tc>
          <w:tcPr>
            <w:tcW w:w="4644" w:type="dxa"/>
            <w:hideMark/>
          </w:tcPr>
          <w:p w:rsidR="00BD6082" w:rsidRPr="00506EC8" w:rsidRDefault="00BD6082" w:rsidP="004C5157">
            <w:pPr>
              <w:spacing w:line="240" w:lineRule="auto"/>
              <w:ind w:firstLine="34"/>
              <w:rPr>
                <w:sz w:val="22"/>
                <w:szCs w:val="22"/>
                <w:lang w:eastAsia="ru-RU"/>
              </w:rPr>
            </w:pPr>
            <w:r w:rsidRPr="00506EC8">
              <w:rPr>
                <w:sz w:val="22"/>
                <w:szCs w:val="22"/>
                <w:lang w:eastAsia="ru-RU"/>
              </w:rPr>
              <w:t>Председатель Совета депутатов</w:t>
            </w:r>
          </w:p>
          <w:p w:rsidR="00BD6082" w:rsidRPr="00506EC8" w:rsidRDefault="004C5157">
            <w:pPr>
              <w:spacing w:line="240" w:lineRule="auto"/>
              <w:ind w:firstLine="34"/>
              <w:rPr>
                <w:sz w:val="22"/>
                <w:szCs w:val="22"/>
                <w:lang w:eastAsia="ru-RU"/>
              </w:rPr>
            </w:pPr>
            <w:r w:rsidRPr="00506EC8">
              <w:rPr>
                <w:sz w:val="22"/>
                <w:szCs w:val="22"/>
                <w:lang w:eastAsia="ru-RU"/>
              </w:rPr>
              <w:t>Светлополянского</w:t>
            </w:r>
            <w:r w:rsidR="00BD6082" w:rsidRPr="00506EC8">
              <w:rPr>
                <w:sz w:val="22"/>
                <w:szCs w:val="22"/>
                <w:lang w:eastAsia="ru-RU"/>
              </w:rPr>
              <w:t xml:space="preserve"> сельсовета </w:t>
            </w:r>
          </w:p>
          <w:p w:rsidR="00BD6082" w:rsidRPr="00506EC8" w:rsidRDefault="00BD6082">
            <w:pPr>
              <w:spacing w:line="240" w:lineRule="auto"/>
              <w:ind w:firstLine="34"/>
              <w:rPr>
                <w:sz w:val="22"/>
                <w:szCs w:val="22"/>
                <w:lang w:eastAsia="ru-RU"/>
              </w:rPr>
            </w:pPr>
            <w:r w:rsidRPr="00506EC8">
              <w:rPr>
                <w:sz w:val="22"/>
                <w:szCs w:val="22"/>
                <w:lang w:eastAsia="ru-RU"/>
              </w:rPr>
              <w:t xml:space="preserve">Болотнинского района </w:t>
            </w:r>
          </w:p>
          <w:p w:rsidR="00BD6082" w:rsidRPr="00506EC8" w:rsidRDefault="00BD6082">
            <w:pPr>
              <w:spacing w:line="240" w:lineRule="auto"/>
              <w:ind w:firstLine="34"/>
              <w:rPr>
                <w:sz w:val="22"/>
                <w:szCs w:val="22"/>
                <w:lang w:eastAsia="ru-RU"/>
              </w:rPr>
            </w:pPr>
            <w:r w:rsidRPr="00506EC8">
              <w:rPr>
                <w:sz w:val="22"/>
                <w:szCs w:val="22"/>
                <w:lang w:eastAsia="ru-RU"/>
              </w:rPr>
              <w:t>Новосибирской области</w:t>
            </w:r>
          </w:p>
        </w:tc>
        <w:tc>
          <w:tcPr>
            <w:tcW w:w="567" w:type="dxa"/>
          </w:tcPr>
          <w:p w:rsidR="00BD6082" w:rsidRPr="00506EC8" w:rsidRDefault="00BD6082">
            <w:pPr>
              <w:spacing w:line="240" w:lineRule="auto"/>
              <w:jc w:val="both"/>
              <w:rPr>
                <w:sz w:val="22"/>
                <w:szCs w:val="22"/>
                <w:lang w:eastAsia="ru-RU"/>
              </w:rPr>
            </w:pPr>
          </w:p>
        </w:tc>
        <w:tc>
          <w:tcPr>
            <w:tcW w:w="4536" w:type="dxa"/>
          </w:tcPr>
          <w:p w:rsidR="00BD6082" w:rsidRPr="00506EC8" w:rsidRDefault="00BD6082">
            <w:pPr>
              <w:spacing w:line="240" w:lineRule="auto"/>
              <w:ind w:left="635"/>
              <w:rPr>
                <w:sz w:val="22"/>
                <w:szCs w:val="22"/>
                <w:lang w:eastAsia="ru-RU"/>
              </w:rPr>
            </w:pPr>
            <w:r w:rsidRPr="00506EC8">
              <w:rPr>
                <w:sz w:val="22"/>
                <w:szCs w:val="22"/>
                <w:lang w:eastAsia="ru-RU"/>
              </w:rPr>
              <w:t xml:space="preserve">Глава </w:t>
            </w:r>
            <w:r w:rsidR="00AD7A9C" w:rsidRPr="00506EC8">
              <w:rPr>
                <w:sz w:val="22"/>
                <w:szCs w:val="22"/>
                <w:lang w:eastAsia="ru-RU"/>
              </w:rPr>
              <w:t>Светлополянского</w:t>
            </w:r>
            <w:r w:rsidRPr="00506EC8">
              <w:rPr>
                <w:sz w:val="22"/>
                <w:szCs w:val="22"/>
                <w:lang w:eastAsia="ru-RU"/>
              </w:rPr>
              <w:t xml:space="preserve"> сельсовета </w:t>
            </w:r>
          </w:p>
          <w:p w:rsidR="00BD6082" w:rsidRPr="00506EC8" w:rsidRDefault="00BD6082">
            <w:pPr>
              <w:spacing w:line="240" w:lineRule="auto"/>
              <w:ind w:left="635"/>
              <w:rPr>
                <w:sz w:val="22"/>
                <w:szCs w:val="22"/>
                <w:lang w:eastAsia="ru-RU"/>
              </w:rPr>
            </w:pPr>
            <w:r w:rsidRPr="00506EC8">
              <w:rPr>
                <w:sz w:val="22"/>
                <w:szCs w:val="22"/>
                <w:lang w:eastAsia="ru-RU"/>
              </w:rPr>
              <w:t xml:space="preserve">Болотнинского района </w:t>
            </w:r>
          </w:p>
          <w:p w:rsidR="00BD6082" w:rsidRPr="00506EC8" w:rsidRDefault="00BD6082">
            <w:pPr>
              <w:spacing w:line="240" w:lineRule="auto"/>
              <w:ind w:left="635"/>
              <w:rPr>
                <w:sz w:val="22"/>
                <w:szCs w:val="22"/>
                <w:lang w:eastAsia="ru-RU"/>
              </w:rPr>
            </w:pPr>
            <w:r w:rsidRPr="00506EC8">
              <w:rPr>
                <w:sz w:val="22"/>
                <w:szCs w:val="22"/>
                <w:lang w:eastAsia="ru-RU"/>
              </w:rPr>
              <w:t>Новосибирской области</w:t>
            </w:r>
          </w:p>
          <w:p w:rsidR="00BD6082" w:rsidRPr="00506EC8" w:rsidRDefault="00BD6082">
            <w:pPr>
              <w:spacing w:line="240" w:lineRule="auto"/>
              <w:ind w:left="635"/>
              <w:jc w:val="both"/>
              <w:rPr>
                <w:sz w:val="22"/>
                <w:szCs w:val="22"/>
                <w:lang w:eastAsia="ru-RU"/>
              </w:rPr>
            </w:pPr>
          </w:p>
        </w:tc>
      </w:tr>
      <w:tr w:rsidR="00BD6082" w:rsidRPr="00506EC8" w:rsidTr="00BD6082">
        <w:tc>
          <w:tcPr>
            <w:tcW w:w="4644" w:type="dxa"/>
          </w:tcPr>
          <w:p w:rsidR="004C5157" w:rsidRPr="00506EC8" w:rsidRDefault="004C5157">
            <w:pPr>
              <w:spacing w:line="240" w:lineRule="auto"/>
              <w:rPr>
                <w:sz w:val="22"/>
                <w:szCs w:val="22"/>
                <w:lang w:eastAsia="ru-RU"/>
              </w:rPr>
            </w:pPr>
          </w:p>
          <w:p w:rsidR="00BD6082" w:rsidRPr="00506EC8" w:rsidRDefault="00BD6082">
            <w:pPr>
              <w:spacing w:line="240" w:lineRule="auto"/>
              <w:rPr>
                <w:sz w:val="22"/>
                <w:szCs w:val="22"/>
                <w:lang w:eastAsia="ru-RU"/>
              </w:rPr>
            </w:pPr>
            <w:r w:rsidRPr="00506EC8">
              <w:rPr>
                <w:sz w:val="22"/>
                <w:szCs w:val="22"/>
                <w:lang w:eastAsia="ru-RU"/>
              </w:rPr>
              <w:t xml:space="preserve">_____________ </w:t>
            </w:r>
            <w:r w:rsidR="004C5157" w:rsidRPr="00506EC8">
              <w:rPr>
                <w:sz w:val="22"/>
                <w:szCs w:val="22"/>
                <w:lang w:eastAsia="ru-RU"/>
              </w:rPr>
              <w:t>В.Ф. Матузов</w:t>
            </w:r>
          </w:p>
          <w:p w:rsidR="00BD6082" w:rsidRPr="00506EC8" w:rsidRDefault="00BD6082">
            <w:pPr>
              <w:spacing w:line="240" w:lineRule="auto"/>
              <w:rPr>
                <w:sz w:val="22"/>
                <w:szCs w:val="22"/>
                <w:lang w:eastAsia="ru-RU"/>
              </w:rPr>
            </w:pPr>
          </w:p>
        </w:tc>
        <w:tc>
          <w:tcPr>
            <w:tcW w:w="567" w:type="dxa"/>
          </w:tcPr>
          <w:p w:rsidR="00BD6082" w:rsidRPr="00506EC8" w:rsidRDefault="00BD6082">
            <w:pPr>
              <w:spacing w:line="240" w:lineRule="auto"/>
              <w:jc w:val="both"/>
              <w:rPr>
                <w:sz w:val="22"/>
                <w:szCs w:val="22"/>
                <w:lang w:eastAsia="ru-RU"/>
              </w:rPr>
            </w:pPr>
          </w:p>
        </w:tc>
        <w:tc>
          <w:tcPr>
            <w:tcW w:w="4536" w:type="dxa"/>
          </w:tcPr>
          <w:p w:rsidR="004C5157" w:rsidRPr="00506EC8" w:rsidRDefault="006E40FA" w:rsidP="006E40FA">
            <w:pPr>
              <w:spacing w:line="240" w:lineRule="auto"/>
              <w:jc w:val="both"/>
              <w:rPr>
                <w:sz w:val="22"/>
                <w:szCs w:val="22"/>
                <w:lang w:eastAsia="ru-RU"/>
              </w:rPr>
            </w:pPr>
            <w:r w:rsidRPr="00506EC8">
              <w:rPr>
                <w:sz w:val="22"/>
                <w:szCs w:val="22"/>
                <w:lang w:eastAsia="ru-RU"/>
              </w:rPr>
              <w:t xml:space="preserve">      </w:t>
            </w:r>
          </w:p>
          <w:p w:rsidR="00BD6082" w:rsidRPr="00506EC8" w:rsidRDefault="006E40FA" w:rsidP="004C5157">
            <w:pPr>
              <w:spacing w:line="240" w:lineRule="auto"/>
              <w:jc w:val="both"/>
              <w:rPr>
                <w:sz w:val="22"/>
                <w:szCs w:val="22"/>
                <w:lang w:eastAsia="ru-RU"/>
              </w:rPr>
            </w:pPr>
            <w:r w:rsidRPr="00506EC8">
              <w:rPr>
                <w:sz w:val="22"/>
                <w:szCs w:val="22"/>
                <w:lang w:eastAsia="ru-RU"/>
              </w:rPr>
              <w:t xml:space="preserve">   _____________</w:t>
            </w:r>
            <w:r w:rsidR="00BD6082" w:rsidRPr="00506EC8">
              <w:rPr>
                <w:sz w:val="22"/>
                <w:szCs w:val="22"/>
                <w:lang w:eastAsia="ru-RU"/>
              </w:rPr>
              <w:t xml:space="preserve"> </w:t>
            </w:r>
            <w:r w:rsidR="004C5157" w:rsidRPr="00506EC8">
              <w:rPr>
                <w:sz w:val="22"/>
                <w:szCs w:val="22"/>
                <w:lang w:eastAsia="ru-RU"/>
              </w:rPr>
              <w:t>Д.Г. Андресян</w:t>
            </w:r>
          </w:p>
        </w:tc>
      </w:tr>
    </w:tbl>
    <w:p w:rsidR="00110DED" w:rsidRPr="00506EC8" w:rsidRDefault="00110DED" w:rsidP="00FC1804">
      <w:pPr>
        <w:spacing w:after="0"/>
        <w:jc w:val="both"/>
        <w:rPr>
          <w:rFonts w:ascii="Times New Roman" w:hAnsi="Times New Roman" w:cs="Times New Roman"/>
        </w:rPr>
      </w:pPr>
      <w:bookmarkStart w:id="0" w:name="_GoBack"/>
      <w:bookmarkEnd w:id="0"/>
    </w:p>
    <w:p w:rsidR="00110DED" w:rsidRPr="00506EC8" w:rsidRDefault="00110DED" w:rsidP="00FC1804">
      <w:pPr>
        <w:spacing w:after="0"/>
        <w:jc w:val="both"/>
        <w:rPr>
          <w:rFonts w:ascii="Times New Roman" w:hAnsi="Times New Roman" w:cs="Times New Roman"/>
        </w:rPr>
      </w:pPr>
    </w:p>
    <w:p w:rsidR="004C3E33" w:rsidRPr="00506EC8" w:rsidRDefault="004C3E33" w:rsidP="00BD6082">
      <w:pPr>
        <w:spacing w:after="0"/>
        <w:jc w:val="both"/>
        <w:rPr>
          <w:rFonts w:ascii="Times New Roman" w:hAnsi="Times New Roman" w:cs="Times New Roman"/>
        </w:rPr>
      </w:pPr>
    </w:p>
    <w:p w:rsidR="00396BDB" w:rsidRPr="00506EC8" w:rsidRDefault="00396BDB" w:rsidP="00BD6082">
      <w:pPr>
        <w:spacing w:after="0"/>
        <w:jc w:val="both"/>
        <w:rPr>
          <w:rFonts w:ascii="Times New Roman" w:hAnsi="Times New Roman" w:cs="Times New Roman"/>
        </w:rPr>
      </w:pPr>
    </w:p>
    <w:p w:rsidR="00396BDB" w:rsidRPr="00506EC8" w:rsidRDefault="00396BDB" w:rsidP="00BD6082">
      <w:pPr>
        <w:spacing w:after="0"/>
        <w:jc w:val="both"/>
        <w:rPr>
          <w:rFonts w:ascii="Times New Roman" w:hAnsi="Times New Roman" w:cs="Times New Roman"/>
        </w:rPr>
      </w:pPr>
    </w:p>
    <w:p w:rsidR="00396BDB" w:rsidRPr="00506EC8" w:rsidRDefault="00396BDB" w:rsidP="00BD6082">
      <w:pPr>
        <w:spacing w:after="0"/>
        <w:jc w:val="both"/>
        <w:rPr>
          <w:rFonts w:ascii="Times New Roman" w:hAnsi="Times New Roman" w:cs="Times New Roman"/>
        </w:rPr>
      </w:pPr>
    </w:p>
    <w:p w:rsidR="00396BDB" w:rsidRPr="00506EC8" w:rsidRDefault="00396BDB" w:rsidP="00BD6082">
      <w:pPr>
        <w:spacing w:after="0"/>
        <w:jc w:val="both"/>
        <w:rPr>
          <w:rFonts w:ascii="Times New Roman" w:hAnsi="Times New Roman" w:cs="Times New Roman"/>
        </w:rPr>
      </w:pPr>
    </w:p>
    <w:p w:rsidR="00396BDB" w:rsidRPr="00506EC8" w:rsidRDefault="00396BDB"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4C5157" w:rsidRPr="00506EC8" w:rsidRDefault="004C5157"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A15C1F" w:rsidRPr="00506EC8" w:rsidRDefault="00A15C1F"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9D640A" w:rsidRPr="00506EC8" w:rsidRDefault="009D640A" w:rsidP="00BD6082">
      <w:pPr>
        <w:spacing w:after="0"/>
        <w:jc w:val="both"/>
        <w:rPr>
          <w:rFonts w:ascii="Times New Roman" w:hAnsi="Times New Roman" w:cs="Times New Roman"/>
        </w:rPr>
      </w:pPr>
    </w:p>
    <w:p w:rsidR="004C5157" w:rsidRPr="00506EC8" w:rsidRDefault="004C5157" w:rsidP="00AD7A9C">
      <w:pPr>
        <w:spacing w:after="0" w:line="240" w:lineRule="auto"/>
        <w:jc w:val="both"/>
        <w:rPr>
          <w:rFonts w:ascii="Times New Roman" w:hAnsi="Times New Roman" w:cs="Times New Roman"/>
        </w:rPr>
      </w:pPr>
    </w:p>
    <w:p w:rsidR="004C5157" w:rsidRPr="00506EC8" w:rsidRDefault="004C5157" w:rsidP="004370F9">
      <w:pPr>
        <w:tabs>
          <w:tab w:val="num" w:pos="200"/>
        </w:tabs>
        <w:spacing w:after="0" w:line="240" w:lineRule="auto"/>
        <w:ind w:left="4536"/>
        <w:jc w:val="right"/>
        <w:outlineLvl w:val="0"/>
        <w:rPr>
          <w:rFonts w:ascii="Times New Roman" w:hAnsi="Times New Roman" w:cs="Times New Roman"/>
        </w:rPr>
      </w:pPr>
      <w:r w:rsidRPr="00506EC8">
        <w:rPr>
          <w:rFonts w:ascii="Times New Roman" w:hAnsi="Times New Roman" w:cs="Times New Roman"/>
        </w:rPr>
        <w:t>УТВЕРЖДЕНО</w:t>
      </w:r>
    </w:p>
    <w:p w:rsidR="004C5157" w:rsidRPr="00506EC8" w:rsidRDefault="004C5157" w:rsidP="004370F9">
      <w:pPr>
        <w:spacing w:after="0" w:line="240" w:lineRule="auto"/>
        <w:ind w:left="4536"/>
        <w:jc w:val="right"/>
        <w:rPr>
          <w:rFonts w:ascii="Times New Roman" w:hAnsi="Times New Roman" w:cs="Times New Roman"/>
          <w:color w:val="000000"/>
        </w:rPr>
      </w:pPr>
      <w:r w:rsidRPr="00506EC8">
        <w:rPr>
          <w:rFonts w:ascii="Times New Roman" w:hAnsi="Times New Roman" w:cs="Times New Roman"/>
          <w:color w:val="000000"/>
        </w:rPr>
        <w:t xml:space="preserve">Решением </w:t>
      </w:r>
      <w:r w:rsidR="009D640A" w:rsidRPr="00506EC8">
        <w:rPr>
          <w:rFonts w:ascii="Times New Roman" w:hAnsi="Times New Roman" w:cs="Times New Roman"/>
          <w:color w:val="000000"/>
        </w:rPr>
        <w:t>65</w:t>
      </w:r>
      <w:r w:rsidRPr="00506EC8">
        <w:rPr>
          <w:rFonts w:ascii="Times New Roman" w:hAnsi="Times New Roman" w:cs="Times New Roman"/>
          <w:color w:val="000000"/>
        </w:rPr>
        <w:t>-ой сессии (шестого созыва)</w:t>
      </w:r>
    </w:p>
    <w:p w:rsidR="004C5157" w:rsidRPr="00506EC8" w:rsidRDefault="004C5157" w:rsidP="004370F9">
      <w:pPr>
        <w:spacing w:after="0" w:line="240" w:lineRule="auto"/>
        <w:ind w:left="4536"/>
        <w:jc w:val="right"/>
        <w:rPr>
          <w:rFonts w:ascii="Times New Roman" w:hAnsi="Times New Roman" w:cs="Times New Roman"/>
        </w:rPr>
      </w:pPr>
      <w:r w:rsidRPr="00506EC8">
        <w:rPr>
          <w:rFonts w:ascii="Times New Roman" w:hAnsi="Times New Roman" w:cs="Times New Roman"/>
          <w:color w:val="000000"/>
        </w:rPr>
        <w:t xml:space="preserve"> </w:t>
      </w:r>
      <w:r w:rsidRPr="00506EC8">
        <w:rPr>
          <w:rFonts w:ascii="Times New Roman" w:hAnsi="Times New Roman" w:cs="Times New Roman"/>
        </w:rPr>
        <w:t>Светлополянского сельсовета Болотнинского района Новосибирской области</w:t>
      </w:r>
    </w:p>
    <w:p w:rsidR="00AD7A9C" w:rsidRPr="00506EC8" w:rsidRDefault="009D640A" w:rsidP="004370F9">
      <w:pPr>
        <w:spacing w:after="0" w:line="240" w:lineRule="auto"/>
        <w:ind w:left="4536"/>
        <w:jc w:val="right"/>
        <w:rPr>
          <w:rFonts w:ascii="Times New Roman" w:hAnsi="Times New Roman" w:cs="Times New Roman"/>
        </w:rPr>
      </w:pPr>
      <w:r w:rsidRPr="00506EC8">
        <w:rPr>
          <w:rFonts w:ascii="Times New Roman" w:hAnsi="Times New Roman" w:cs="Times New Roman"/>
        </w:rPr>
        <w:t>От 17.09.2024</w:t>
      </w:r>
      <w:r w:rsidR="00AD7A9C" w:rsidRPr="00506EC8">
        <w:rPr>
          <w:rFonts w:ascii="Times New Roman" w:hAnsi="Times New Roman" w:cs="Times New Roman"/>
        </w:rPr>
        <w:t xml:space="preserve"> № </w:t>
      </w:r>
      <w:r w:rsidRPr="00506EC8">
        <w:rPr>
          <w:rFonts w:ascii="Times New Roman" w:hAnsi="Times New Roman" w:cs="Times New Roman"/>
        </w:rPr>
        <w:t>125</w:t>
      </w:r>
    </w:p>
    <w:p w:rsidR="004C5157" w:rsidRPr="00506EC8" w:rsidRDefault="004C5157" w:rsidP="004C5157">
      <w:pPr>
        <w:ind w:firstLine="567"/>
        <w:jc w:val="right"/>
        <w:rPr>
          <w:rFonts w:ascii="Times New Roman" w:hAnsi="Times New Roman" w:cs="Times New Roman"/>
          <w:color w:val="000000"/>
        </w:rPr>
      </w:pPr>
    </w:p>
    <w:p w:rsidR="004C5157" w:rsidRPr="00506EC8" w:rsidRDefault="004C5157" w:rsidP="004C5157">
      <w:pPr>
        <w:ind w:firstLine="567"/>
        <w:jc w:val="right"/>
        <w:rPr>
          <w:rFonts w:ascii="Times New Roman" w:hAnsi="Times New Roman" w:cs="Times New Roman"/>
          <w:color w:val="000000"/>
        </w:rPr>
      </w:pPr>
    </w:p>
    <w:p w:rsidR="004C5157" w:rsidRPr="00506EC8" w:rsidRDefault="004C5157" w:rsidP="004C5157">
      <w:pPr>
        <w:pStyle w:val="a8"/>
        <w:jc w:val="center"/>
        <w:rPr>
          <w:b/>
          <w:sz w:val="22"/>
        </w:rPr>
      </w:pPr>
      <w:r w:rsidRPr="00506EC8">
        <w:rPr>
          <w:b/>
          <w:sz w:val="22"/>
        </w:rPr>
        <w:t xml:space="preserve">Положение </w:t>
      </w:r>
    </w:p>
    <w:p w:rsidR="004C5157" w:rsidRPr="00506EC8" w:rsidRDefault="004C5157" w:rsidP="004C5157">
      <w:pPr>
        <w:pStyle w:val="a8"/>
        <w:jc w:val="center"/>
        <w:rPr>
          <w:b/>
          <w:i/>
          <w:sz w:val="22"/>
        </w:rPr>
      </w:pPr>
      <w:proofErr w:type="gramStart"/>
      <w:r w:rsidRPr="00506EC8">
        <w:rPr>
          <w:b/>
          <w:sz w:val="22"/>
        </w:rPr>
        <w:t>о</w:t>
      </w:r>
      <w:proofErr w:type="gramEnd"/>
      <w:r w:rsidRPr="00506EC8">
        <w:rPr>
          <w:b/>
          <w:sz w:val="22"/>
        </w:rPr>
        <w:t xml:space="preserve"> муниципальном контроле на автомобильном транспорте и в дорожном хозяйстве в границах населенных пунктов </w:t>
      </w:r>
      <w:r w:rsidRPr="00506EC8">
        <w:rPr>
          <w:rStyle w:val="a6"/>
          <w:b/>
          <w:i w:val="0"/>
          <w:sz w:val="22"/>
        </w:rPr>
        <w:t>Светлополянского сельсовета                                                   Болотнинского района Новосибирской области</w:t>
      </w:r>
    </w:p>
    <w:p w:rsidR="004C5157" w:rsidRPr="00506EC8" w:rsidRDefault="004C5157" w:rsidP="004C5157">
      <w:pPr>
        <w:spacing w:line="360" w:lineRule="auto"/>
        <w:jc w:val="center"/>
        <w:rPr>
          <w:rFonts w:ascii="Times New Roman" w:hAnsi="Times New Roman" w:cs="Times New Roman"/>
        </w:rPr>
      </w:pPr>
    </w:p>
    <w:p w:rsidR="004C5157" w:rsidRPr="00506EC8" w:rsidRDefault="004C5157" w:rsidP="004C5157">
      <w:pPr>
        <w:pStyle w:val="ConsPlusNormal"/>
        <w:spacing w:line="360" w:lineRule="auto"/>
        <w:ind w:firstLine="0"/>
        <w:jc w:val="center"/>
        <w:rPr>
          <w:rFonts w:ascii="Times New Roman" w:hAnsi="Times New Roman" w:cs="Times New Roman"/>
          <w:b/>
          <w:bCs/>
          <w:color w:val="000000"/>
          <w:sz w:val="22"/>
          <w:szCs w:val="22"/>
        </w:rPr>
      </w:pPr>
      <w:r w:rsidRPr="00506EC8">
        <w:rPr>
          <w:rFonts w:ascii="Times New Roman" w:hAnsi="Times New Roman" w:cs="Times New Roman"/>
          <w:b/>
          <w:bCs/>
          <w:color w:val="000000"/>
          <w:sz w:val="22"/>
          <w:szCs w:val="22"/>
        </w:rPr>
        <w:t>1. Общие положения</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1.1. Настоящее Положение устанавливает порядок осуществления </w:t>
      </w:r>
      <w:bookmarkStart w:id="1" w:name="_Hlk79156810"/>
      <w:bookmarkStart w:id="2" w:name="_Hlk79673330"/>
      <w:r w:rsidRPr="00506EC8">
        <w:rPr>
          <w:rFonts w:ascii="Times New Roman" w:hAnsi="Times New Roman" w:cs="Times New Roman"/>
          <w:color w:val="000000"/>
          <w:sz w:val="22"/>
          <w:szCs w:val="22"/>
        </w:rPr>
        <w:t xml:space="preserve">муниципального контроля на автомобильном транспорте, городском наземном электрическом транспорте и в дорожном </w:t>
      </w:r>
      <w:r w:rsidRPr="00506EC8">
        <w:rPr>
          <w:rFonts w:ascii="Times New Roman" w:hAnsi="Times New Roman" w:cs="Times New Roman"/>
          <w:color w:val="000000"/>
          <w:sz w:val="22"/>
          <w:szCs w:val="22"/>
        </w:rPr>
        <w:lastRenderedPageBreak/>
        <w:t xml:space="preserve">хозяйстве в границах населенных пунктов </w:t>
      </w:r>
      <w:r w:rsidRPr="00506EC8">
        <w:rPr>
          <w:rStyle w:val="a6"/>
          <w:rFonts w:ascii="Times New Roman" w:hAnsi="Times New Roman" w:cs="Times New Roman"/>
          <w:i w:val="0"/>
          <w:sz w:val="22"/>
          <w:szCs w:val="22"/>
        </w:rPr>
        <w:t>Светлополянского сельсовета Болотнинского района Новосибирской области</w:t>
      </w:r>
      <w:r w:rsidRPr="00506EC8">
        <w:rPr>
          <w:rFonts w:ascii="Times New Roman" w:hAnsi="Times New Roman" w:cs="Times New Roman"/>
          <w:color w:val="000000"/>
          <w:sz w:val="22"/>
          <w:szCs w:val="22"/>
        </w:rPr>
        <w:t xml:space="preserve"> </w:t>
      </w:r>
      <w:bookmarkEnd w:id="1"/>
      <w:r w:rsidRPr="00506EC8">
        <w:rPr>
          <w:rFonts w:ascii="Times New Roman" w:hAnsi="Times New Roman" w:cs="Times New Roman"/>
          <w:color w:val="000000"/>
          <w:sz w:val="22"/>
          <w:szCs w:val="22"/>
        </w:rPr>
        <w:t>(далее – муниципальный контроль на автомобильном транспорте)</w:t>
      </w:r>
      <w:bookmarkEnd w:id="2"/>
      <w:r w:rsidRPr="00506EC8">
        <w:rPr>
          <w:rFonts w:ascii="Times New Roman" w:hAnsi="Times New Roman" w:cs="Times New Roman"/>
          <w:color w:val="000000"/>
          <w:sz w:val="22"/>
          <w:szCs w:val="22"/>
        </w:rPr>
        <w:t>.</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1) в области автомобильных дорог и дорожной деятельности, установленных в отношении автомобильных дорог местного значения </w:t>
      </w:r>
      <w:r w:rsidRPr="00506EC8">
        <w:rPr>
          <w:rStyle w:val="a6"/>
          <w:rFonts w:ascii="Times New Roman" w:hAnsi="Times New Roman" w:cs="Times New Roman"/>
          <w:i w:val="0"/>
          <w:sz w:val="22"/>
          <w:szCs w:val="22"/>
        </w:rPr>
        <w:t>Светлополянского сельсовета Болотнинского района Новосибирской области</w:t>
      </w:r>
      <w:r w:rsidRPr="00506EC8">
        <w:rPr>
          <w:rFonts w:ascii="Times New Roman" w:hAnsi="Times New Roman" w:cs="Times New Roman"/>
          <w:color w:val="000000"/>
          <w:sz w:val="22"/>
          <w:szCs w:val="22"/>
        </w:rPr>
        <w:t xml:space="preserve"> (далее – автомобильные дороги местного значения или автомобильные дороги общего пользования местного значения):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а</w:t>
      </w:r>
      <w:proofErr w:type="gramEnd"/>
      <w:r w:rsidRPr="00506EC8">
        <w:rPr>
          <w:rFonts w:ascii="Times New Roman" w:hAnsi="Times New Roman" w:cs="Times New Roman"/>
          <w:color w:val="000000"/>
          <w:sz w:val="22"/>
          <w:szCs w:val="22"/>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б</w:t>
      </w:r>
      <w:proofErr w:type="gramEnd"/>
      <w:r w:rsidRPr="00506EC8">
        <w:rPr>
          <w:rFonts w:ascii="Times New Roman" w:hAnsi="Times New Roman" w:cs="Times New Roman"/>
          <w:color w:val="000000"/>
          <w:sz w:val="22"/>
          <w:szCs w:val="22"/>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C5157" w:rsidRPr="00506EC8" w:rsidRDefault="004C5157" w:rsidP="00172188">
      <w:pPr>
        <w:spacing w:line="240" w:lineRule="auto"/>
        <w:contextualSpacing/>
        <w:jc w:val="both"/>
        <w:rPr>
          <w:rFonts w:ascii="Times New Roman" w:hAnsi="Times New Roman" w:cs="Times New Roman"/>
          <w:color w:val="000000"/>
        </w:rPr>
      </w:pPr>
      <w:r w:rsidRPr="00506EC8">
        <w:rPr>
          <w:rFonts w:ascii="Times New Roman" w:hAnsi="Times New Roman" w:cs="Times New Roman"/>
          <w:color w:val="000000"/>
        </w:rPr>
        <w:t xml:space="preserve">1.3. Муниципальный контроль на автомобильном транспорте осуществляется администрацией </w:t>
      </w:r>
      <w:r w:rsidRPr="00506EC8">
        <w:rPr>
          <w:rStyle w:val="a6"/>
          <w:rFonts w:ascii="Times New Roman" w:hAnsi="Times New Roman" w:cs="Times New Roman"/>
          <w:i w:val="0"/>
        </w:rPr>
        <w:t>Светлополянского сельсовета Болотнинского района Новосибирской области</w:t>
      </w:r>
      <w:r w:rsidRPr="00506EC8">
        <w:rPr>
          <w:rFonts w:ascii="Times New Roman" w:hAnsi="Times New Roman" w:cs="Times New Roman"/>
          <w:color w:val="000000"/>
        </w:rPr>
        <w:t xml:space="preserve"> (далее – администрация).</w:t>
      </w:r>
    </w:p>
    <w:p w:rsidR="004C5157" w:rsidRPr="00506EC8" w:rsidRDefault="004C5157" w:rsidP="00172188">
      <w:pPr>
        <w:spacing w:line="240" w:lineRule="auto"/>
        <w:contextualSpacing/>
        <w:jc w:val="both"/>
        <w:rPr>
          <w:rFonts w:ascii="Times New Roman" w:hAnsi="Times New Roman" w:cs="Times New Roman"/>
        </w:rPr>
      </w:pPr>
      <w:r w:rsidRPr="00506EC8">
        <w:rPr>
          <w:rFonts w:ascii="Times New Roman" w:hAnsi="Times New Roman" w:cs="Times New Roman"/>
          <w:color w:val="000000"/>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(далее также – должностные лица, уполномоченные осуществлять муниципальный контроль на автомобильном транспорте)</w:t>
      </w:r>
      <w:r w:rsidRPr="00506EC8">
        <w:rPr>
          <w:rFonts w:ascii="Times New Roman" w:hAnsi="Times New Roman" w:cs="Times New Roman"/>
          <w:i/>
          <w:iCs/>
          <w:color w:val="000000"/>
        </w:rPr>
        <w:t>.</w:t>
      </w:r>
      <w:r w:rsidRPr="00506EC8">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C5157" w:rsidRPr="00506EC8" w:rsidRDefault="004C5157" w:rsidP="00172188">
      <w:pPr>
        <w:spacing w:line="240" w:lineRule="auto"/>
        <w:ind w:firstLine="709"/>
        <w:contextualSpacing/>
        <w:jc w:val="both"/>
        <w:rPr>
          <w:rFonts w:ascii="Times New Roman" w:hAnsi="Times New Roman" w:cs="Times New Roman"/>
        </w:rPr>
      </w:pPr>
      <w:r w:rsidRPr="00506EC8">
        <w:rPr>
          <w:rFonts w:ascii="Times New Roman" w:hAnsi="Times New Roman" w:cs="Times New Roman"/>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w:t>
      </w:r>
      <w:r w:rsidR="009D640A" w:rsidRPr="00506EC8">
        <w:rPr>
          <w:rFonts w:ascii="Times New Roman" w:hAnsi="Times New Roman" w:cs="Times New Roman"/>
          <w:color w:val="000000"/>
        </w:rPr>
        <w:t xml:space="preserve">, а также </w:t>
      </w:r>
      <w:r w:rsidR="00790C0E" w:rsidRPr="00506EC8">
        <w:rPr>
          <w:rFonts w:ascii="Times New Roman" w:hAnsi="Times New Roman" w:cs="Times New Roman"/>
          <w:color w:val="000000"/>
        </w:rPr>
        <w:t>соблюдают запреты и ограничения</w:t>
      </w:r>
      <w:r w:rsidR="00CD4139" w:rsidRPr="00506EC8">
        <w:rPr>
          <w:rFonts w:ascii="Times New Roman" w:hAnsi="Times New Roman" w:cs="Times New Roman"/>
          <w:color w:val="000000"/>
        </w:rPr>
        <w:t>,</w:t>
      </w:r>
      <w:r w:rsidRPr="00506EC8">
        <w:rPr>
          <w:rFonts w:ascii="Times New Roman" w:hAnsi="Times New Roman" w:cs="Times New Roman"/>
          <w:color w:val="000000"/>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1.5. К отношениям, связанным с осуществлением </w:t>
      </w:r>
      <w:bookmarkStart w:id="3" w:name="_Hlk77673892"/>
      <w:r w:rsidRPr="00506EC8">
        <w:rPr>
          <w:rFonts w:ascii="Times New Roman" w:hAnsi="Times New Roman" w:cs="Times New Roman"/>
          <w:color w:val="000000"/>
          <w:sz w:val="22"/>
          <w:szCs w:val="22"/>
        </w:rPr>
        <w:t>муниципального контроля на автомобильном транспорте</w:t>
      </w:r>
      <w:bookmarkEnd w:id="3"/>
      <w:r w:rsidRPr="00506EC8">
        <w:rPr>
          <w:rFonts w:ascii="Times New Roman" w:hAnsi="Times New Roman" w:cs="Times New Roman"/>
          <w:color w:val="000000"/>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Pr="00506EC8">
        <w:rPr>
          <w:rStyle w:val="a7"/>
          <w:rFonts w:ascii="Times New Roman" w:hAnsi="Times New Roman" w:cs="Times New Roman"/>
          <w:color w:val="000000"/>
          <w:sz w:val="22"/>
          <w:szCs w:val="22"/>
        </w:rPr>
        <w:t>закона</w:t>
      </w:r>
      <w:r w:rsidRPr="00506EC8">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06EC8">
        <w:rPr>
          <w:rStyle w:val="a7"/>
          <w:rFonts w:ascii="Times New Roman" w:hAnsi="Times New Roman" w:cs="Times New Roman"/>
          <w:color w:val="000000"/>
          <w:sz w:val="22"/>
          <w:szCs w:val="22"/>
        </w:rPr>
        <w:t>закона</w:t>
      </w:r>
      <w:r w:rsidRPr="00506EC8">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1.6. Объектами </w:t>
      </w:r>
      <w:bookmarkStart w:id="4" w:name="_Hlk77676821"/>
      <w:r w:rsidRPr="00506EC8">
        <w:rPr>
          <w:rFonts w:ascii="Times New Roman" w:hAnsi="Times New Roman" w:cs="Times New Roman"/>
          <w:color w:val="000000"/>
          <w:sz w:val="22"/>
          <w:szCs w:val="22"/>
        </w:rPr>
        <w:t xml:space="preserve">муниципального контроля на автомобильном транспорте </w:t>
      </w:r>
      <w:bookmarkEnd w:id="4"/>
      <w:r w:rsidRPr="00506EC8">
        <w:rPr>
          <w:rFonts w:ascii="Times New Roman" w:hAnsi="Times New Roman" w:cs="Times New Roman"/>
          <w:color w:val="000000"/>
          <w:sz w:val="22"/>
          <w:szCs w:val="22"/>
        </w:rPr>
        <w:t>являются: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а</w:t>
      </w:r>
      <w:proofErr w:type="gramEnd"/>
      <w:r w:rsidRPr="00506EC8">
        <w:rPr>
          <w:rFonts w:ascii="Times New Roman" w:hAnsi="Times New Roman" w:cs="Times New Roman"/>
          <w:color w:val="000000"/>
          <w:sz w:val="22"/>
          <w:szCs w:val="22"/>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деятельность</w:t>
      </w:r>
      <w:proofErr w:type="gramEnd"/>
      <w:r w:rsidRPr="00506EC8">
        <w:rPr>
          <w:rFonts w:ascii="Times New Roman" w:hAnsi="Times New Roman" w:cs="Times New Roman"/>
          <w:color w:val="000000"/>
          <w:sz w:val="22"/>
          <w:szCs w:val="22"/>
        </w:rPr>
        <w:t xml:space="preserve"> по использованию полос отвода и (или) придорожных полос автомобильных дорог общего пользования местного значения;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деятельность</w:t>
      </w:r>
      <w:proofErr w:type="gramEnd"/>
      <w:r w:rsidRPr="00506EC8">
        <w:rPr>
          <w:rFonts w:ascii="Times New Roman" w:hAnsi="Times New Roman" w:cs="Times New Roman"/>
          <w:color w:val="000000"/>
          <w:sz w:val="22"/>
          <w:szCs w:val="22"/>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деятельность</w:t>
      </w:r>
      <w:proofErr w:type="gramEnd"/>
      <w:r w:rsidRPr="00506EC8">
        <w:rPr>
          <w:rFonts w:ascii="Times New Roman" w:hAnsi="Times New Roman" w:cs="Times New Roman"/>
          <w:color w:val="000000"/>
          <w:sz w:val="22"/>
          <w:szCs w:val="22"/>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б</w:t>
      </w:r>
      <w:proofErr w:type="gramEnd"/>
      <w:r w:rsidRPr="00506EC8">
        <w:rPr>
          <w:rFonts w:ascii="Times New Roman" w:hAnsi="Times New Roman" w:cs="Times New Roman"/>
          <w:color w:val="000000"/>
          <w:sz w:val="22"/>
          <w:szCs w:val="22"/>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lastRenderedPageBreak/>
        <w:t>внесение</w:t>
      </w:r>
      <w:proofErr w:type="gramEnd"/>
      <w:r w:rsidRPr="00506EC8">
        <w:rPr>
          <w:rFonts w:ascii="Times New Roman" w:hAnsi="Times New Roman" w:cs="Times New Roman"/>
          <w:color w:val="000000"/>
          <w:sz w:val="22"/>
          <w:szCs w:val="22"/>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C5157" w:rsidRPr="00506EC8" w:rsidRDefault="004C5157" w:rsidP="00172188">
      <w:pPr>
        <w:pStyle w:val="ConsPlusNormal"/>
        <w:ind w:firstLine="709"/>
        <w:jc w:val="both"/>
        <w:rPr>
          <w:rFonts w:ascii="Times New Roman" w:hAnsi="Times New Roman" w:cs="Times New Roman"/>
          <w:color w:val="000000"/>
          <w:sz w:val="22"/>
          <w:szCs w:val="22"/>
        </w:rPr>
      </w:pPr>
      <w:bookmarkStart w:id="5" w:name="_Hlk77675416"/>
      <w:proofErr w:type="gramStart"/>
      <w:r w:rsidRPr="00506EC8">
        <w:rPr>
          <w:rFonts w:ascii="Times New Roman" w:hAnsi="Times New Roman" w:cs="Times New Roman"/>
          <w:color w:val="000000"/>
          <w:sz w:val="22"/>
          <w:szCs w:val="22"/>
        </w:rPr>
        <w:t>внесение</w:t>
      </w:r>
      <w:proofErr w:type="gramEnd"/>
      <w:r w:rsidRPr="00506EC8">
        <w:rPr>
          <w:rFonts w:ascii="Times New Roman" w:hAnsi="Times New Roman" w:cs="Times New Roman"/>
          <w:color w:val="000000"/>
          <w:sz w:val="22"/>
          <w:szCs w:val="22"/>
        </w:rPr>
        <w:t xml:space="preserve"> платы за </w:t>
      </w:r>
      <w:bookmarkEnd w:id="5"/>
      <w:r w:rsidRPr="00506EC8">
        <w:rPr>
          <w:rFonts w:ascii="Times New Roman" w:hAnsi="Times New Roman" w:cs="Times New Roman"/>
          <w:color w:val="000000"/>
          <w:sz w:val="22"/>
          <w:szCs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внесение</w:t>
      </w:r>
      <w:proofErr w:type="gramEnd"/>
      <w:r w:rsidRPr="00506EC8">
        <w:rPr>
          <w:rFonts w:ascii="Times New Roman" w:hAnsi="Times New Roman" w:cs="Times New Roman"/>
          <w:color w:val="000000"/>
          <w:sz w:val="22"/>
          <w:szCs w:val="22"/>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внесение</w:t>
      </w:r>
      <w:proofErr w:type="gramEnd"/>
      <w:r w:rsidRPr="00506EC8">
        <w:rPr>
          <w:rFonts w:ascii="Times New Roman" w:hAnsi="Times New Roman" w:cs="Times New Roman"/>
          <w:color w:val="000000"/>
          <w:sz w:val="22"/>
          <w:szCs w:val="22"/>
        </w:rPr>
        <w:t xml:space="preserve"> платы за</w:t>
      </w:r>
      <w:r w:rsidRPr="00506EC8">
        <w:rPr>
          <w:rFonts w:ascii="Times New Roman" w:hAnsi="Times New Roman" w:cs="Times New Roman"/>
          <w:sz w:val="22"/>
          <w:szCs w:val="22"/>
        </w:rPr>
        <w:t xml:space="preserve"> </w:t>
      </w:r>
      <w:r w:rsidRPr="00506EC8">
        <w:rPr>
          <w:rFonts w:ascii="Times New Roman" w:hAnsi="Times New Roman" w:cs="Times New Roman"/>
          <w:color w:val="000000"/>
          <w:sz w:val="22"/>
          <w:szCs w:val="22"/>
        </w:rPr>
        <w:t>присоединение объектов дорожного сервиса к автомобильным дорогам общего пользования местного значения;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дорожно</w:t>
      </w:r>
      <w:proofErr w:type="gramEnd"/>
      <w:r w:rsidRPr="00506EC8">
        <w:rPr>
          <w:rFonts w:ascii="Times New Roman" w:hAnsi="Times New Roman" w:cs="Times New Roman"/>
          <w:color w:val="000000"/>
          <w:sz w:val="22"/>
          <w:szCs w:val="22"/>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дорожно</w:t>
      </w:r>
      <w:proofErr w:type="gramEnd"/>
      <w:r w:rsidRPr="00506EC8">
        <w:rPr>
          <w:rFonts w:ascii="Times New Roman" w:hAnsi="Times New Roman" w:cs="Times New Roman"/>
          <w:color w:val="000000"/>
          <w:sz w:val="22"/>
          <w:szCs w:val="22"/>
        </w:rPr>
        <w:t>-строительные изделия, указанные в приложении № 2 к техническому регламенту Таможенного союза «Безопасность автомобильных дорог» (ТР ТС 014/2011);</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в</w:t>
      </w:r>
      <w:proofErr w:type="gramEnd"/>
      <w:r w:rsidRPr="00506EC8">
        <w:rPr>
          <w:rFonts w:ascii="Times New Roman" w:hAnsi="Times New Roman" w:cs="Times New Roman"/>
          <w:color w:val="000000"/>
          <w:sz w:val="22"/>
          <w:szCs w:val="22"/>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объекты</w:t>
      </w:r>
      <w:proofErr w:type="gramEnd"/>
      <w:r w:rsidRPr="00506EC8">
        <w:rPr>
          <w:rFonts w:ascii="Times New Roman" w:hAnsi="Times New Roman" w:cs="Times New Roman"/>
          <w:color w:val="000000"/>
          <w:sz w:val="22"/>
          <w:szCs w:val="22"/>
        </w:rPr>
        <w:t xml:space="preserve"> дорожного сервиса, размещенные в полосах отвода и (или) придорожных полосах автомобильных дорог общего пользования местного значения;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придорожные</w:t>
      </w:r>
      <w:proofErr w:type="gramEnd"/>
      <w:r w:rsidRPr="00506EC8">
        <w:rPr>
          <w:rFonts w:ascii="Times New Roman" w:hAnsi="Times New Roman" w:cs="Times New Roman"/>
          <w:color w:val="000000"/>
          <w:sz w:val="22"/>
          <w:szCs w:val="22"/>
        </w:rPr>
        <w:t xml:space="preserve"> полосы и полосы отвода автомобильных дорог общего пользования местного значения;</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автомобильная</w:t>
      </w:r>
      <w:proofErr w:type="gramEnd"/>
      <w:r w:rsidRPr="00506EC8">
        <w:rPr>
          <w:rFonts w:ascii="Times New Roman" w:hAnsi="Times New Roman" w:cs="Times New Roman"/>
          <w:color w:val="000000"/>
          <w:sz w:val="22"/>
          <w:szCs w:val="22"/>
        </w:rPr>
        <w:t xml:space="preserve"> дорога общего пользования местного значения и искусственные дорожные сооружения на ней;</w:t>
      </w:r>
    </w:p>
    <w:p w:rsidR="004C5157" w:rsidRPr="00506EC8" w:rsidRDefault="004C5157" w:rsidP="00172188">
      <w:pPr>
        <w:pStyle w:val="ConsPlusNormal"/>
        <w:ind w:firstLine="709"/>
        <w:jc w:val="both"/>
        <w:rPr>
          <w:rFonts w:ascii="Times New Roman" w:hAnsi="Times New Roman" w:cs="Times New Roman"/>
          <w:color w:val="000000"/>
          <w:sz w:val="22"/>
          <w:szCs w:val="22"/>
        </w:rPr>
      </w:pPr>
      <w:proofErr w:type="gramStart"/>
      <w:r w:rsidRPr="00506EC8">
        <w:rPr>
          <w:rFonts w:ascii="Times New Roman" w:hAnsi="Times New Roman" w:cs="Times New Roman"/>
          <w:color w:val="000000"/>
          <w:sz w:val="22"/>
          <w:szCs w:val="22"/>
        </w:rPr>
        <w:t>примыкания</w:t>
      </w:r>
      <w:proofErr w:type="gramEnd"/>
      <w:r w:rsidRPr="00506EC8">
        <w:rPr>
          <w:rFonts w:ascii="Times New Roman" w:hAnsi="Times New Roman" w:cs="Times New Roman"/>
          <w:color w:val="000000"/>
          <w:sz w:val="22"/>
          <w:szCs w:val="22"/>
        </w:rPr>
        <w:t xml:space="preserve"> к автомобильным дорогам местного значения, в том числе примыкания объектов дорожного сервиса.</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06EC8">
        <w:rPr>
          <w:rStyle w:val="af0"/>
          <w:rFonts w:ascii="Times New Roman" w:hAnsi="Times New Roman" w:cs="Times New Roman"/>
          <w:color w:val="000000"/>
          <w:sz w:val="22"/>
          <w:szCs w:val="22"/>
        </w:rPr>
        <w:footnoteReference w:id="1"/>
      </w:r>
      <w:r w:rsidRPr="00506EC8">
        <w:rPr>
          <w:rFonts w:ascii="Times New Roman" w:hAnsi="Times New Roman" w:cs="Times New Roman"/>
          <w:color w:val="000000"/>
          <w:sz w:val="22"/>
          <w:szCs w:val="22"/>
        </w:rPr>
        <w:t>.</w:t>
      </w:r>
    </w:p>
    <w:p w:rsidR="004C5157" w:rsidRPr="00506EC8" w:rsidRDefault="004C5157" w:rsidP="004C5157">
      <w:pPr>
        <w:pStyle w:val="ConsPlusNormal"/>
        <w:spacing w:line="360" w:lineRule="auto"/>
        <w:ind w:firstLine="0"/>
        <w:jc w:val="both"/>
        <w:rPr>
          <w:rFonts w:ascii="Times New Roman" w:hAnsi="Times New Roman" w:cs="Times New Roman"/>
          <w:color w:val="000000"/>
          <w:sz w:val="22"/>
          <w:szCs w:val="22"/>
        </w:rPr>
      </w:pPr>
    </w:p>
    <w:p w:rsidR="004C5157" w:rsidRPr="00506EC8" w:rsidRDefault="004C5157" w:rsidP="004C5157">
      <w:pPr>
        <w:pStyle w:val="ConsPlusNormal"/>
        <w:ind w:firstLine="0"/>
        <w:jc w:val="center"/>
        <w:rPr>
          <w:rFonts w:ascii="Times New Roman" w:hAnsi="Times New Roman" w:cs="Times New Roman"/>
          <w:b/>
          <w:bCs/>
          <w:color w:val="000000"/>
          <w:sz w:val="22"/>
          <w:szCs w:val="22"/>
        </w:rPr>
      </w:pPr>
      <w:r w:rsidRPr="00506EC8">
        <w:rPr>
          <w:rFonts w:ascii="Times New Roman" w:hAnsi="Times New Roman" w:cs="Times New Roman"/>
          <w:b/>
          <w:bCs/>
          <w:color w:val="000000"/>
          <w:sz w:val="22"/>
          <w:szCs w:val="22"/>
        </w:rPr>
        <w:t>2. Профилактика рисков причинения вреда (ущерба) охраняемым законом ценностям</w:t>
      </w:r>
    </w:p>
    <w:p w:rsidR="004C5157" w:rsidRPr="00506EC8" w:rsidRDefault="004C5157" w:rsidP="004C5157">
      <w:pPr>
        <w:pStyle w:val="ConsPlusNormal"/>
        <w:ind w:firstLine="0"/>
        <w:jc w:val="center"/>
        <w:rPr>
          <w:rFonts w:ascii="Times New Roman" w:hAnsi="Times New Roman" w:cs="Times New Roman"/>
          <w:b/>
          <w:bCs/>
          <w:color w:val="000000"/>
          <w:sz w:val="22"/>
          <w:szCs w:val="22"/>
        </w:rPr>
      </w:pP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506EC8">
        <w:rPr>
          <w:rFonts w:ascii="Times New Roman" w:hAnsi="Times New Roman" w:cs="Times New Roman"/>
          <w:color w:val="000000"/>
          <w:sz w:val="22"/>
          <w:szCs w:val="22"/>
        </w:rPr>
        <w:lastRenderedPageBreak/>
        <w:t>профилактические мероприятия, не предусмотренные программой профилактики рисков причинения вреда.</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Pr="00506EC8">
        <w:rPr>
          <w:rFonts w:ascii="Times New Roman" w:hAnsi="Times New Roman" w:cs="Times New Roman"/>
          <w:sz w:val="22"/>
          <w:szCs w:val="22"/>
        </w:rPr>
        <w:t>Светлополянского сельсовета Болотнинского района Новосибирской области</w:t>
      </w:r>
      <w:r w:rsidRPr="00506EC8">
        <w:rPr>
          <w:rFonts w:ascii="Times New Roman" w:hAnsi="Times New Roman" w:cs="Times New Roman"/>
          <w:color w:val="000000"/>
          <w:sz w:val="22"/>
          <w:szCs w:val="22"/>
        </w:rPr>
        <w:t xml:space="preserve"> для принятия решения о проведении контрольных мероприятий.</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1) информирование;</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2) обобщение правоприменительной практики;</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3) объявление предостережений;</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4) консультирование;</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5) профилактический визит</w:t>
      </w:r>
      <w:r w:rsidRPr="00506EC8">
        <w:rPr>
          <w:rStyle w:val="af0"/>
          <w:rFonts w:ascii="Times New Roman" w:hAnsi="Times New Roman" w:cs="Times New Roman"/>
          <w:color w:val="000000"/>
          <w:sz w:val="22"/>
          <w:szCs w:val="22"/>
        </w:rPr>
        <w:footnoteReference w:id="2"/>
      </w:r>
      <w:r w:rsidRPr="00506EC8">
        <w:rPr>
          <w:rFonts w:ascii="Times New Roman" w:hAnsi="Times New Roman" w:cs="Times New Roman"/>
          <w:color w:val="000000"/>
          <w:sz w:val="22"/>
          <w:szCs w:val="22"/>
        </w:rPr>
        <w:t>.</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06EC8">
        <w:rPr>
          <w:rStyle w:val="af0"/>
          <w:rFonts w:ascii="Times New Roman" w:hAnsi="Times New Roman" w:cs="Times New Roman"/>
          <w:color w:val="000000"/>
          <w:sz w:val="22"/>
          <w:szCs w:val="22"/>
        </w:rPr>
        <w:footnoteReference w:id="3"/>
      </w:r>
      <w:r w:rsidRPr="00506EC8">
        <w:rPr>
          <w:rFonts w:ascii="Times New Roman" w:hAnsi="Times New Roman" w:cs="Times New Roman"/>
          <w:color w:val="000000"/>
          <w:sz w:val="22"/>
          <w:szCs w:val="22"/>
        </w:rPr>
        <w:t xml:space="preserve"> в информационно телекоммуникационной сети «Интернет» (далее – официальный сайт администрации) в специальном разделе, посвященном контрольной деятельности (</w:t>
      </w:r>
      <w:r w:rsidRPr="00506EC8">
        <w:rPr>
          <w:rFonts w:ascii="Times New Roman" w:hAnsi="Times New Roman" w:cs="Times New Roman"/>
          <w:color w:val="000000"/>
          <w:sz w:val="22"/>
          <w:szCs w:val="22"/>
          <w:shd w:val="clear" w:color="auto" w:fill="FFFFFF"/>
        </w:rPr>
        <w:t xml:space="preserve">доступ к специальному разделу должен осуществляться с главной (основной) страницы </w:t>
      </w:r>
      <w:r w:rsidRPr="00506EC8">
        <w:rPr>
          <w:rFonts w:ascii="Times New Roman" w:hAnsi="Times New Roman" w:cs="Times New Roman"/>
          <w:color w:val="000000"/>
          <w:sz w:val="22"/>
          <w:szCs w:val="22"/>
        </w:rPr>
        <w:t>официального сайта администрации</w:t>
      </w:r>
      <w:r w:rsidRPr="00506EC8">
        <w:rPr>
          <w:rFonts w:ascii="Times New Roman" w:hAnsi="Times New Roman" w:cs="Times New Roman"/>
          <w:color w:val="000000"/>
          <w:sz w:val="22"/>
          <w:szCs w:val="22"/>
          <w:shd w:val="clear" w:color="auto" w:fill="FFFFFF"/>
        </w:rPr>
        <w:t>)</w:t>
      </w:r>
      <w:r w:rsidRPr="00506EC8">
        <w:rPr>
          <w:rFonts w:ascii="Times New Roman" w:hAnsi="Times New Roman" w:cs="Times New Roman"/>
          <w:color w:val="000000"/>
          <w:sz w:val="22"/>
          <w:szCs w:val="22"/>
        </w:rPr>
        <w:t>, в средствах массовой информации,</w:t>
      </w:r>
      <w:r w:rsidRPr="00506EC8">
        <w:rPr>
          <w:rFonts w:ascii="Times New Roman" w:hAnsi="Times New Roman" w:cs="Times New Roman"/>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506EC8">
          <w:rPr>
            <w:rStyle w:val="a7"/>
            <w:rFonts w:ascii="Times New Roman" w:hAnsi="Times New Roman" w:cs="Times New Roman"/>
            <w:color w:val="000000"/>
            <w:sz w:val="22"/>
            <w:szCs w:val="22"/>
          </w:rPr>
          <w:t>частью 3 статьи 46</w:t>
        </w:r>
      </w:hyperlink>
      <w:r w:rsidRPr="00506EC8">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Администрация также вправе информировать население </w:t>
      </w:r>
      <w:r w:rsidRPr="00506EC8">
        <w:rPr>
          <w:rFonts w:ascii="Times New Roman" w:hAnsi="Times New Roman" w:cs="Times New Roman"/>
          <w:sz w:val="22"/>
          <w:szCs w:val="22"/>
        </w:rPr>
        <w:t xml:space="preserve">Светлополянского сельсовета Болотнинского района Новосибирской области (далее – сельское поселение) </w:t>
      </w:r>
      <w:r w:rsidRPr="00506EC8">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w:t>
      </w:r>
      <w:r w:rsidRPr="00506EC8">
        <w:rPr>
          <w:rFonts w:ascii="Times New Roman" w:hAnsi="Times New Roman" w:cs="Times New Roman"/>
          <w:color w:val="000000"/>
          <w:sz w:val="22"/>
          <w:szCs w:val="22"/>
        </w:rPr>
        <w:lastRenderedPageBreak/>
        <w:t>распоряжением администрации, подписываемым главой.</w:t>
      </w:r>
      <w:r w:rsidRPr="00506EC8">
        <w:rPr>
          <w:rFonts w:ascii="Times New Roman" w:hAnsi="Times New Roman" w:cs="Times New Roman"/>
          <w:i/>
          <w:iCs/>
          <w:color w:val="000000"/>
          <w:sz w:val="22"/>
          <w:szCs w:val="22"/>
        </w:rPr>
        <w:t xml:space="preserve"> </w:t>
      </w:r>
      <w:r w:rsidRPr="00506EC8">
        <w:rPr>
          <w:rFonts w:ascii="Times New Roman" w:hAnsi="Times New Roman" w:cs="Times New Roman"/>
          <w:color w:val="000000"/>
          <w:sz w:val="22"/>
          <w:szCs w:val="22"/>
        </w:rPr>
        <w:t>Указанный доклад размещается в срок до 1 июля года, следующего за отчетным годом, на официальном сайте администрации</w:t>
      </w:r>
      <w:r w:rsidRPr="00506EC8">
        <w:rPr>
          <w:rFonts w:ascii="Times New Roman" w:hAnsi="Times New Roman" w:cs="Times New Roman"/>
          <w:sz w:val="22"/>
          <w:szCs w:val="22"/>
        </w:rPr>
        <w:t xml:space="preserve"> </w:t>
      </w:r>
      <w:r w:rsidRPr="00506EC8">
        <w:rPr>
          <w:rFonts w:ascii="Times New Roman" w:hAnsi="Times New Roman" w:cs="Times New Roman"/>
          <w:color w:val="000000"/>
          <w:sz w:val="22"/>
          <w:szCs w:val="22"/>
        </w:rPr>
        <w:t>в специальном разделе, посвященном контрольной деятельности.</w:t>
      </w:r>
    </w:p>
    <w:p w:rsidR="004C5157" w:rsidRPr="00506EC8" w:rsidRDefault="004C5157" w:rsidP="00172188">
      <w:pPr>
        <w:spacing w:line="240" w:lineRule="auto"/>
        <w:jc w:val="both"/>
        <w:rPr>
          <w:rFonts w:ascii="Times New Roman" w:hAnsi="Times New Roman" w:cs="Times New Roman"/>
          <w:color w:val="000000"/>
        </w:rPr>
      </w:pPr>
      <w:r w:rsidRPr="00506EC8">
        <w:rPr>
          <w:rFonts w:ascii="Times New Roman" w:hAnsi="Times New Roman" w:cs="Times New Roman"/>
          <w:color w:val="000000"/>
        </w:rPr>
        <w:t>2.8. Предостережение о недопустимости нарушения обязательных требований и предложение</w:t>
      </w:r>
      <w:r w:rsidRPr="00506EC8">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506EC8">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06EC8">
        <w:rPr>
          <w:rFonts w:ascii="Times New Roman" w:hAnsi="Times New Roman" w:cs="Times New Roman"/>
          <w:color w:val="000000"/>
          <w:shd w:val="clear" w:color="auto" w:fill="FFFFFF"/>
        </w:rPr>
        <w:t>или признаках нарушений обязательных требований </w:t>
      </w:r>
      <w:r w:rsidRPr="00506EC8">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сельского поселения</w:t>
      </w:r>
      <w:r w:rsidRPr="00506EC8">
        <w:rPr>
          <w:rFonts w:ascii="Times New Roman" w:hAnsi="Times New Roman" w:cs="Times New Roman"/>
          <w:i/>
          <w:iCs/>
          <w:color w:val="000000"/>
        </w:rPr>
        <w:t xml:space="preserve"> </w:t>
      </w:r>
      <w:r w:rsidRPr="00506EC8">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C5157" w:rsidRPr="00506EC8" w:rsidRDefault="004C5157" w:rsidP="00172188">
      <w:pPr>
        <w:spacing w:line="240" w:lineRule="auto"/>
        <w:ind w:firstLine="709"/>
        <w:jc w:val="both"/>
        <w:rPr>
          <w:rFonts w:ascii="Times New Roman" w:hAnsi="Times New Roman" w:cs="Times New Roman"/>
          <w:color w:val="000000"/>
        </w:rPr>
      </w:pPr>
      <w:r w:rsidRPr="00506EC8">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06EC8">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w:t>
      </w:r>
      <w:r w:rsidRPr="00506EC8">
        <w:rPr>
          <w:rFonts w:ascii="Times New Roman" w:hAnsi="Times New Roman" w:cs="Times New Roman"/>
          <w:color w:val="000000"/>
        </w:rPr>
        <w:br/>
      </w:r>
      <w:r w:rsidRPr="00506EC8">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506EC8">
        <w:rPr>
          <w:rFonts w:ascii="Times New Roman" w:hAnsi="Times New Roman" w:cs="Times New Roman"/>
          <w:color w:val="000000"/>
        </w:rPr>
        <w:t xml:space="preserve">. </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Личный прием граждан проводится Главой (заместителем главы администрации) сельского поселения</w:t>
      </w:r>
      <w:r w:rsidRPr="00506EC8">
        <w:rPr>
          <w:rFonts w:ascii="Times New Roman" w:hAnsi="Times New Roman" w:cs="Times New Roman"/>
          <w:i/>
          <w:iCs/>
          <w:color w:val="000000"/>
          <w:sz w:val="22"/>
          <w:szCs w:val="22"/>
        </w:rPr>
        <w:t xml:space="preserve"> </w:t>
      </w:r>
      <w:r w:rsidRPr="00506EC8">
        <w:rPr>
          <w:rFonts w:ascii="Times New Roman" w:hAnsi="Times New Roman" w:cs="Times New Roman"/>
          <w:color w:val="000000"/>
          <w:sz w:val="22"/>
          <w:szCs w:val="22"/>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06EC8">
        <w:rPr>
          <w:rFonts w:ascii="Times New Roman" w:hAnsi="Times New Roman" w:cs="Times New Roman"/>
          <w:sz w:val="22"/>
          <w:szCs w:val="22"/>
        </w:rPr>
        <w:t xml:space="preserve"> </w:t>
      </w:r>
      <w:r w:rsidRPr="00506EC8">
        <w:rPr>
          <w:rFonts w:ascii="Times New Roman" w:hAnsi="Times New Roman" w:cs="Times New Roman"/>
          <w:color w:val="000000"/>
          <w:sz w:val="22"/>
          <w:szCs w:val="22"/>
        </w:rPr>
        <w:t>в специальном разделе, посвященном контрольной деятельности.</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1) организация и осуществление муниципального контроля на автомобильном транспорте;</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2) за время консультирования предоставить в устной форме ответ на поставленные вопросы невозможно;</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3) ответ на поставленные вопросы требует дополнительного запроса сведений.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сельского поселения</w:t>
      </w:r>
      <w:r w:rsidRPr="00506EC8">
        <w:rPr>
          <w:rFonts w:ascii="Times New Roman" w:hAnsi="Times New Roman" w:cs="Times New Roman"/>
          <w:i/>
          <w:iCs/>
          <w:color w:val="000000"/>
          <w:sz w:val="22"/>
          <w:szCs w:val="22"/>
        </w:rPr>
        <w:t xml:space="preserve"> </w:t>
      </w:r>
      <w:r w:rsidRPr="00506EC8">
        <w:rPr>
          <w:rFonts w:ascii="Times New Roman" w:hAnsi="Times New Roman" w:cs="Times New Roman"/>
          <w:color w:val="000000"/>
          <w:sz w:val="22"/>
          <w:szCs w:val="22"/>
        </w:rPr>
        <w:t>или должностным лицом, уполномоченным осуществлять муниципальный контроль на автомобильном транспорте.</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sz w:val="22"/>
          <w:szCs w:val="22"/>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sz w:val="22"/>
          <w:szCs w:val="22"/>
        </w:rPr>
        <w:t>Проведение обязательного профилактического визита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00AD7A9C" w:rsidRPr="00506EC8">
        <w:rPr>
          <w:rFonts w:ascii="Times New Roman" w:hAnsi="Times New Roman" w:cs="Times New Roman"/>
          <w:sz w:val="22"/>
          <w:szCs w:val="22"/>
        </w:rPr>
        <w:t>.</w:t>
      </w:r>
    </w:p>
    <w:p w:rsidR="00AD7A9C" w:rsidRPr="00506EC8" w:rsidRDefault="00AD7A9C" w:rsidP="00172188">
      <w:pPr>
        <w:suppressAutoHyphens/>
        <w:autoSpaceDE w:val="0"/>
        <w:spacing w:after="0" w:line="240" w:lineRule="auto"/>
        <w:jc w:val="both"/>
        <w:rPr>
          <w:rFonts w:ascii="Times New Roman" w:eastAsia="Times New Roman" w:hAnsi="Times New Roman" w:cs="Times New Roman"/>
          <w:lang w:eastAsia="zh-CN"/>
        </w:rPr>
      </w:pPr>
      <w:r w:rsidRPr="00506EC8">
        <w:rPr>
          <w:rFonts w:ascii="Times New Roman" w:eastAsia="Times New Roman" w:hAnsi="Times New Roman" w:cs="Times New Roman"/>
          <w:lang w:eastAsia="zh-CN"/>
        </w:rPr>
        <w:t>2.12 Контролируемое лицо вправе обратиться в контрольный (надзорный) орган с заявлением о проведении в отношении его профилактического визита далее- заявление контролируемого лица).</w:t>
      </w:r>
    </w:p>
    <w:p w:rsidR="00AD7A9C" w:rsidRPr="00506EC8" w:rsidRDefault="00AD7A9C" w:rsidP="00172188">
      <w:pPr>
        <w:suppressAutoHyphens/>
        <w:autoSpaceDE w:val="0"/>
        <w:spacing w:after="0" w:line="240" w:lineRule="auto"/>
        <w:jc w:val="both"/>
        <w:rPr>
          <w:rFonts w:ascii="Times New Roman" w:eastAsia="Times New Roman" w:hAnsi="Times New Roman" w:cs="Times New Roman"/>
          <w:lang w:eastAsia="zh-CN"/>
        </w:rPr>
      </w:pPr>
      <w:r w:rsidRPr="00506EC8">
        <w:rPr>
          <w:rFonts w:ascii="Times New Roman" w:eastAsia="Times New Roman" w:hAnsi="Times New Roman" w:cs="Times New Roman"/>
          <w:lang w:eastAsia="zh-CN"/>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D7A9C" w:rsidRPr="00506EC8" w:rsidRDefault="00AD7A9C" w:rsidP="00172188">
      <w:pPr>
        <w:suppressAutoHyphens/>
        <w:autoSpaceDE w:val="0"/>
        <w:spacing w:after="0" w:line="240" w:lineRule="auto"/>
        <w:jc w:val="both"/>
        <w:rPr>
          <w:rFonts w:ascii="Times New Roman" w:eastAsia="Times New Roman" w:hAnsi="Times New Roman" w:cs="Times New Roman"/>
          <w:lang w:eastAsia="zh-CN"/>
        </w:rPr>
      </w:pPr>
      <w:r w:rsidRPr="00506EC8">
        <w:rPr>
          <w:rFonts w:ascii="Times New Roman" w:eastAsia="Times New Roman" w:hAnsi="Times New Roman" w:cs="Times New Roman"/>
          <w:lang w:eastAsia="zh-CN"/>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D7A9C" w:rsidRPr="00506EC8"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506EC8">
        <w:rPr>
          <w:rFonts w:ascii="Times New Roman" w:eastAsia="Times New Roman" w:hAnsi="Times New Roman" w:cs="Times New Roman"/>
          <w:lang w:eastAsia="zh-CN"/>
        </w:rPr>
        <w:t>1) от контролируемого лица поступило уведомление об отзыве заявления о проведении профилактического визита;</w:t>
      </w:r>
    </w:p>
    <w:p w:rsidR="00AD7A9C" w:rsidRPr="00506EC8"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506EC8">
        <w:rPr>
          <w:rFonts w:ascii="Times New Roman" w:eastAsia="Times New Roman" w:hAnsi="Times New Roman" w:cs="Times New Roman"/>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D7A9C" w:rsidRPr="00506EC8"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506EC8">
        <w:rPr>
          <w:rFonts w:ascii="Times New Roman" w:eastAsia="Times New Roman" w:hAnsi="Times New Roman" w:cs="Times New Roman"/>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7A9C" w:rsidRPr="00506EC8" w:rsidRDefault="00AD7A9C" w:rsidP="00172188">
      <w:pPr>
        <w:suppressAutoHyphens/>
        <w:autoSpaceDE w:val="0"/>
        <w:spacing w:after="0" w:line="240" w:lineRule="auto"/>
        <w:ind w:firstLine="709"/>
        <w:jc w:val="both"/>
        <w:rPr>
          <w:rFonts w:ascii="Times New Roman" w:eastAsia="Times New Roman" w:hAnsi="Times New Roman" w:cs="Times New Roman"/>
          <w:lang w:eastAsia="zh-CN"/>
        </w:rPr>
      </w:pPr>
      <w:r w:rsidRPr="00506EC8">
        <w:rPr>
          <w:rFonts w:ascii="Times New Roman" w:eastAsia="Times New Roman" w:hAnsi="Times New Roman" w:cs="Times New Roman"/>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D7A9C" w:rsidRPr="00506EC8" w:rsidRDefault="00AD7A9C" w:rsidP="00172188">
      <w:pPr>
        <w:suppressAutoHyphens/>
        <w:autoSpaceDE w:val="0"/>
        <w:spacing w:after="0" w:line="240" w:lineRule="auto"/>
        <w:jc w:val="both"/>
        <w:rPr>
          <w:rFonts w:ascii="Times New Roman" w:eastAsia="Times New Roman" w:hAnsi="Times New Roman" w:cs="Times New Roman"/>
          <w:lang w:eastAsia="ru-RU"/>
        </w:rPr>
      </w:pPr>
      <w:r w:rsidRPr="00506EC8">
        <w:rPr>
          <w:rFonts w:ascii="Times New Roman" w:eastAsia="Times New Roman" w:hAnsi="Times New Roman" w:cs="Times New Roman"/>
          <w:lang w:eastAsia="ru-RU"/>
        </w:rPr>
        <w:lastRenderedPageBreak/>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C5157" w:rsidRPr="00506EC8" w:rsidRDefault="004C5157" w:rsidP="00172188">
      <w:pPr>
        <w:pStyle w:val="ConsPlusNormal"/>
        <w:ind w:firstLine="0"/>
        <w:jc w:val="both"/>
        <w:rPr>
          <w:rFonts w:ascii="Times New Roman" w:hAnsi="Times New Roman" w:cs="Times New Roman"/>
          <w:sz w:val="22"/>
          <w:szCs w:val="22"/>
        </w:rPr>
      </w:pPr>
    </w:p>
    <w:p w:rsidR="004C5157" w:rsidRPr="00506EC8" w:rsidRDefault="004C5157" w:rsidP="004C5157">
      <w:pPr>
        <w:pStyle w:val="ConsPlusNormal"/>
        <w:spacing w:line="360" w:lineRule="auto"/>
        <w:ind w:firstLine="0"/>
        <w:jc w:val="center"/>
        <w:rPr>
          <w:rFonts w:ascii="Times New Roman" w:hAnsi="Times New Roman" w:cs="Times New Roman"/>
          <w:b/>
          <w:bCs/>
          <w:color w:val="000000"/>
          <w:sz w:val="22"/>
          <w:szCs w:val="22"/>
        </w:rPr>
      </w:pPr>
      <w:r w:rsidRPr="00506EC8">
        <w:rPr>
          <w:rFonts w:ascii="Times New Roman" w:hAnsi="Times New Roman" w:cs="Times New Roman"/>
          <w:b/>
          <w:bCs/>
          <w:color w:val="000000"/>
          <w:sz w:val="22"/>
          <w:szCs w:val="22"/>
        </w:rPr>
        <w:t>3. Осуществление контрольных мероприятий и контрольных действий</w:t>
      </w:r>
    </w:p>
    <w:p w:rsidR="004C5157" w:rsidRPr="00506EC8" w:rsidRDefault="004C5157" w:rsidP="004C5157">
      <w:pPr>
        <w:pStyle w:val="ConsPlusNormal"/>
        <w:spacing w:line="360" w:lineRule="auto"/>
        <w:ind w:firstLine="0"/>
        <w:jc w:val="center"/>
        <w:rPr>
          <w:rFonts w:ascii="Times New Roman" w:hAnsi="Times New Roman" w:cs="Times New Roman"/>
          <w:b/>
          <w:bCs/>
          <w:color w:val="000000"/>
          <w:sz w:val="22"/>
          <w:szCs w:val="22"/>
        </w:rPr>
      </w:pP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C5157" w:rsidRPr="00506EC8" w:rsidRDefault="004C5157" w:rsidP="00172188">
      <w:pPr>
        <w:spacing w:line="240" w:lineRule="auto"/>
        <w:ind w:firstLine="709"/>
        <w:jc w:val="both"/>
        <w:rPr>
          <w:rFonts w:ascii="Times New Roman" w:hAnsi="Times New Roman" w:cs="Times New Roman"/>
          <w:color w:val="000000"/>
        </w:rPr>
      </w:pPr>
      <w:r w:rsidRPr="00506EC8">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06EC8">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06EC8">
        <w:rPr>
          <w:rFonts w:ascii="Times New Roman" w:hAnsi="Times New Roman" w:cs="Times New Roman"/>
          <w:color w:val="000000"/>
        </w:rPr>
        <w:t>);</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3.3. Контрольные мероприятия, указанные в подпунктах 1 – 4 пункта 3.1 настоящего Положения, проводятся в форме внеплановых мероприятий.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sz w:val="22"/>
          <w:szCs w:val="22"/>
        </w:rPr>
        <w:t>Внеплановые контрольные мероприятия могут проводиться только после согласования с органами прокуратуры.</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3.4. Основанием для проведения контрольных мероприятий, проводимых с взаимодействием с контролируемыми лицами, является:</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C5157" w:rsidRPr="00506EC8" w:rsidRDefault="004C5157" w:rsidP="00172188">
      <w:pPr>
        <w:pStyle w:val="ConsPlusNormal"/>
        <w:ind w:firstLine="0"/>
        <w:jc w:val="both"/>
        <w:rPr>
          <w:rFonts w:ascii="Times New Roman" w:hAnsi="Times New Roman" w:cs="Times New Roman"/>
          <w:i/>
          <w:iCs/>
          <w:color w:val="000000"/>
          <w:sz w:val="22"/>
          <w:szCs w:val="22"/>
        </w:rPr>
      </w:pPr>
      <w:r w:rsidRPr="00506EC8">
        <w:rPr>
          <w:rFonts w:ascii="Times New Roman" w:hAnsi="Times New Roman" w:cs="Times New Roman"/>
          <w:color w:val="000000"/>
          <w:sz w:val="22"/>
          <w:szCs w:val="22"/>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сельского поселения</w:t>
      </w:r>
      <w:r w:rsidRPr="00506EC8">
        <w:rPr>
          <w:rFonts w:ascii="Times New Roman" w:hAnsi="Times New Roman" w:cs="Times New Roman"/>
          <w:i/>
          <w:iCs/>
          <w:color w:val="000000"/>
          <w:sz w:val="22"/>
          <w:szCs w:val="22"/>
        </w:rPr>
        <w:t xml:space="preserve">, </w:t>
      </w:r>
      <w:r w:rsidRPr="00506EC8">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506EC8">
        <w:rPr>
          <w:rFonts w:ascii="Times New Roman" w:hAnsi="Times New Roman" w:cs="Times New Roman"/>
          <w:color w:val="000000"/>
          <w:sz w:val="22"/>
          <w:szCs w:val="22"/>
        </w:rPr>
        <w:t xml:space="preserve"> Федеральным </w:t>
      </w:r>
      <w:hyperlink r:id="rId7" w:history="1">
        <w:r w:rsidRPr="00506EC8">
          <w:rPr>
            <w:rStyle w:val="a7"/>
            <w:rFonts w:ascii="Times New Roman" w:hAnsi="Times New Roman" w:cs="Times New Roman"/>
            <w:color w:val="000000"/>
            <w:sz w:val="22"/>
            <w:szCs w:val="22"/>
          </w:rPr>
          <w:t>законом</w:t>
        </w:r>
      </w:hyperlink>
      <w:r w:rsidRPr="00506EC8">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506EC8">
          <w:rPr>
            <w:rStyle w:val="a7"/>
            <w:rFonts w:ascii="Times New Roman" w:hAnsi="Times New Roman" w:cs="Times New Roman"/>
            <w:color w:val="000000"/>
            <w:sz w:val="22"/>
            <w:szCs w:val="22"/>
          </w:rPr>
          <w:t>законом</w:t>
        </w:r>
      </w:hyperlink>
      <w:r w:rsidRPr="00506EC8">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4C5157" w:rsidRPr="00506EC8" w:rsidRDefault="004C5157" w:rsidP="00172188">
      <w:pPr>
        <w:spacing w:line="240" w:lineRule="auto"/>
        <w:jc w:val="both"/>
        <w:rPr>
          <w:rFonts w:ascii="Times New Roman" w:hAnsi="Times New Roman" w:cs="Times New Roman"/>
          <w:color w:val="000000"/>
        </w:rPr>
      </w:pPr>
      <w:r w:rsidRPr="00506EC8">
        <w:rPr>
          <w:rFonts w:ascii="Times New Roman" w:hAnsi="Times New Roman" w:cs="Times New Roman"/>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06EC8">
        <w:rPr>
          <w:rFonts w:ascii="Times New Roman" w:hAnsi="Times New Roman" w:cs="Times New Roman"/>
          <w:color w:val="000000"/>
          <w:shd w:val="clear" w:color="auto" w:fill="FFFFFF"/>
        </w:rPr>
        <w:t>распоряжением Правительства Российской Федерации от 19.04.2016  № 724-р перечнем</w:t>
      </w:r>
      <w:r w:rsidRPr="00506EC8">
        <w:rPr>
          <w:rFonts w:ascii="Times New Roman" w:hAnsi="Times New Roman" w:cs="Times New Roman"/>
          <w:color w:val="000000"/>
        </w:rPr>
        <w:t xml:space="preserve"> </w:t>
      </w:r>
      <w:r w:rsidRPr="00506EC8">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06EC8">
        <w:rPr>
          <w:rFonts w:ascii="Times New Roman" w:hAnsi="Times New Roman" w:cs="Times New Roman"/>
          <w:color w:val="000000"/>
        </w:rPr>
        <w:t xml:space="preserve"> </w:t>
      </w:r>
      <w:hyperlink r:id="rId9" w:history="1">
        <w:r w:rsidRPr="00506EC8">
          <w:rPr>
            <w:rStyle w:val="a7"/>
            <w:rFonts w:ascii="Times New Roman" w:hAnsi="Times New Roman" w:cs="Times New Roman"/>
            <w:color w:val="000000"/>
          </w:rPr>
          <w:t>Правилами</w:t>
        </w:r>
      </w:hyperlink>
      <w:r w:rsidRPr="00506EC8">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C5157" w:rsidRPr="00506EC8" w:rsidRDefault="004C5157" w:rsidP="00172188">
      <w:pPr>
        <w:pStyle w:val="ConsPlusNormal"/>
        <w:ind w:firstLine="0"/>
        <w:jc w:val="both"/>
        <w:rPr>
          <w:rFonts w:ascii="Times New Roman" w:hAnsi="Times New Roman" w:cs="Times New Roman"/>
          <w:color w:val="000000"/>
          <w:sz w:val="22"/>
          <w:szCs w:val="22"/>
          <w:shd w:val="clear" w:color="auto" w:fill="FFFFFF"/>
        </w:rPr>
      </w:pPr>
      <w:r w:rsidRPr="00506EC8">
        <w:rPr>
          <w:rFonts w:ascii="Times New Roman" w:hAnsi="Times New Roman" w:cs="Times New Roman"/>
          <w:color w:val="000000"/>
          <w:sz w:val="22"/>
          <w:szCs w:val="22"/>
        </w:rPr>
        <w:t xml:space="preserve">3.10. </w:t>
      </w:r>
      <w:r w:rsidRPr="00506EC8">
        <w:rPr>
          <w:rFonts w:ascii="Times New Roman" w:hAnsi="Times New Roman" w:cs="Times New Roman"/>
          <w:color w:val="000000"/>
          <w:sz w:val="22"/>
          <w:szCs w:val="22"/>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p>
    <w:p w:rsidR="004C5157" w:rsidRPr="00506EC8" w:rsidRDefault="004C5157" w:rsidP="00172188">
      <w:pPr>
        <w:spacing w:line="240" w:lineRule="auto"/>
        <w:ind w:firstLine="709"/>
        <w:jc w:val="both"/>
        <w:rPr>
          <w:rFonts w:ascii="Times New Roman" w:hAnsi="Times New Roman" w:cs="Times New Roman"/>
          <w:color w:val="000000"/>
          <w:shd w:val="clear" w:color="auto" w:fill="FFFFFF"/>
        </w:rPr>
      </w:pPr>
      <w:r w:rsidRPr="00506EC8">
        <w:rPr>
          <w:rFonts w:ascii="Times New Roman" w:hAnsi="Times New Roman" w:cs="Times New Roman"/>
          <w:color w:val="000000"/>
        </w:rPr>
        <w:t xml:space="preserve">1) </w:t>
      </w:r>
      <w:r w:rsidRPr="00506EC8">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506EC8">
        <w:rPr>
          <w:rFonts w:ascii="Times New Roman" w:hAnsi="Times New Roman" w:cs="Times New Roman"/>
          <w:color w:val="000000"/>
        </w:rPr>
        <w:t xml:space="preserve">должностным лицом, уполномоченным осуществлять муниципальный контроль на автомобильном транспорте, </w:t>
      </w:r>
      <w:r w:rsidRPr="00506EC8">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5157" w:rsidRPr="00506EC8" w:rsidRDefault="004C5157" w:rsidP="00172188">
      <w:pPr>
        <w:spacing w:line="240" w:lineRule="auto"/>
        <w:ind w:firstLine="709"/>
        <w:jc w:val="both"/>
        <w:rPr>
          <w:rFonts w:ascii="Times New Roman" w:hAnsi="Times New Roman" w:cs="Times New Roman"/>
          <w:color w:val="000000"/>
        </w:rPr>
      </w:pPr>
      <w:r w:rsidRPr="00506EC8">
        <w:rPr>
          <w:rFonts w:ascii="Times New Roman" w:hAnsi="Times New Roman" w:cs="Times New Roman"/>
          <w:color w:val="000000"/>
          <w:shd w:val="clear" w:color="auto" w:fill="FFFFFF"/>
        </w:rPr>
        <w:lastRenderedPageBreak/>
        <w:t xml:space="preserve">2) отсутствие признаков </w:t>
      </w:r>
      <w:r w:rsidRPr="00506EC8">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4C5157" w:rsidRPr="00506EC8" w:rsidRDefault="004C5157" w:rsidP="00172188">
      <w:pPr>
        <w:spacing w:line="240" w:lineRule="auto"/>
        <w:ind w:firstLine="709"/>
        <w:jc w:val="both"/>
        <w:rPr>
          <w:rFonts w:ascii="Times New Roman" w:hAnsi="Times New Roman" w:cs="Times New Roman"/>
          <w:color w:val="000000"/>
        </w:rPr>
      </w:pPr>
      <w:r w:rsidRPr="00506EC8">
        <w:rPr>
          <w:rFonts w:ascii="Times New Roman" w:hAnsi="Times New Roman" w:cs="Times New Roman"/>
          <w:color w:val="000000"/>
        </w:rPr>
        <w:t>3) имеются уважительные причины для отсутствия контролируемого лица (болезнь</w:t>
      </w:r>
      <w:r w:rsidRPr="00506EC8">
        <w:rPr>
          <w:rFonts w:ascii="Times New Roman" w:hAnsi="Times New Roman" w:cs="Times New Roman"/>
          <w:color w:val="000000"/>
          <w:shd w:val="clear" w:color="auto" w:fill="FFFFFF"/>
        </w:rPr>
        <w:t xml:space="preserve"> контролируемого лица</w:t>
      </w:r>
      <w:r w:rsidRPr="00506EC8">
        <w:rPr>
          <w:rFonts w:ascii="Times New Roman" w:hAnsi="Times New Roman" w:cs="Times New Roman"/>
          <w:color w:val="000000"/>
        </w:rPr>
        <w:t>, его командировка и т.п.) при проведении</w:t>
      </w:r>
      <w:r w:rsidRPr="00506EC8">
        <w:rPr>
          <w:rFonts w:ascii="Times New Roman" w:hAnsi="Times New Roman" w:cs="Times New Roman"/>
          <w:color w:val="000000"/>
          <w:shd w:val="clear" w:color="auto" w:fill="FFFFFF"/>
        </w:rPr>
        <w:t xml:space="preserve"> контрольного мероприятия</w:t>
      </w:r>
      <w:r w:rsidRPr="00506EC8">
        <w:rPr>
          <w:rFonts w:ascii="Times New Roman" w:hAnsi="Times New Roman" w:cs="Times New Roman"/>
          <w:color w:val="000000"/>
        </w:rPr>
        <w:t>.</w:t>
      </w:r>
    </w:p>
    <w:p w:rsidR="004C5157" w:rsidRPr="00506EC8" w:rsidRDefault="004C5157" w:rsidP="00172188">
      <w:pPr>
        <w:pStyle w:val="s1"/>
        <w:ind w:firstLine="0"/>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3.11. Срок проведения выездной проверки не может превышать 10 рабочих дней. </w:t>
      </w:r>
    </w:p>
    <w:p w:rsidR="004C5157" w:rsidRPr="00506EC8" w:rsidRDefault="004C5157" w:rsidP="00172188">
      <w:pPr>
        <w:pStyle w:val="s1"/>
        <w:ind w:firstLine="709"/>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06EC8">
        <w:rPr>
          <w:rFonts w:ascii="Times New Roman" w:hAnsi="Times New Roman" w:cs="Times New Roman"/>
          <w:color w:val="000000"/>
          <w:sz w:val="22"/>
          <w:szCs w:val="22"/>
        </w:rPr>
        <w:t>микропредприятия</w:t>
      </w:r>
      <w:proofErr w:type="spellEnd"/>
      <w:r w:rsidRPr="00506EC8">
        <w:rPr>
          <w:rFonts w:ascii="Times New Roman" w:hAnsi="Times New Roman" w:cs="Times New Roman"/>
          <w:color w:val="000000"/>
          <w:sz w:val="22"/>
          <w:szCs w:val="22"/>
        </w:rPr>
        <w:t>.</w:t>
      </w:r>
    </w:p>
    <w:p w:rsidR="004C5157" w:rsidRPr="00506EC8" w:rsidRDefault="004C5157" w:rsidP="00172188">
      <w:pPr>
        <w:pStyle w:val="s1"/>
        <w:ind w:firstLine="709"/>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506EC8">
          <w:rPr>
            <w:rStyle w:val="a7"/>
            <w:rFonts w:ascii="Times New Roman" w:hAnsi="Times New Roman" w:cs="Times New Roman"/>
            <w:color w:val="000000"/>
            <w:sz w:val="22"/>
            <w:szCs w:val="22"/>
          </w:rPr>
          <w:t>частью 2 статьи 90</w:t>
        </w:r>
      </w:hyperlink>
      <w:r w:rsidRPr="00506EC8">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5157" w:rsidRPr="00506EC8" w:rsidRDefault="004C5157" w:rsidP="00172188">
      <w:pPr>
        <w:spacing w:line="240" w:lineRule="auto"/>
        <w:ind w:firstLine="709"/>
        <w:jc w:val="both"/>
        <w:rPr>
          <w:rFonts w:ascii="Times New Roman" w:hAnsi="Times New Roman" w:cs="Times New Roman"/>
          <w:color w:val="000000"/>
        </w:rPr>
      </w:pPr>
      <w:r w:rsidRPr="00506EC8">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506EC8">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506EC8">
        <w:rPr>
          <w:rFonts w:ascii="Times New Roman" w:hAnsi="Times New Roman" w:cs="Times New Roman"/>
          <w:color w:val="000000"/>
        </w:rPr>
        <w:t>.</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3.15. Информация о контрольных мероприятиях размещается в Едином реестре контрольных (надзорных) мероприятий.</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06EC8">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06EC8">
        <w:rPr>
          <w:rFonts w:ascii="Times New Roman" w:hAnsi="Times New Roman" w:cs="Times New Roman"/>
          <w:color w:val="000000"/>
          <w:sz w:val="22"/>
          <w:szCs w:val="22"/>
        </w:rPr>
        <w:t>Единый портал</w:t>
      </w:r>
      <w:r w:rsidRPr="00506EC8">
        <w:rPr>
          <w:rFonts w:ascii="Times New Roman" w:hAnsi="Times New Roman" w:cs="Times New Roman"/>
          <w:color w:val="000000"/>
          <w:sz w:val="22"/>
          <w:szCs w:val="22"/>
          <w:shd w:val="clear" w:color="auto" w:fill="FFFFFF"/>
        </w:rPr>
        <w:t xml:space="preserve"> государственных и муниципальных услуг (функций)» </w:t>
      </w:r>
      <w:r w:rsidRPr="00506EC8">
        <w:rPr>
          <w:rFonts w:ascii="Times New Roman" w:hAnsi="Times New Roman" w:cs="Times New Roman"/>
          <w:color w:val="000000"/>
          <w:sz w:val="22"/>
          <w:szCs w:val="22"/>
          <w:shd w:val="clear" w:color="auto" w:fill="FFFFFF"/>
        </w:rPr>
        <w:lastRenderedPageBreak/>
        <w:t>(далее – единый портал государственных и муниципальных услуг) и (или) через региональный портал государственных и муниципальных услуг.</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06EC8">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06EC8">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06EC8">
        <w:rPr>
          <w:rFonts w:ascii="Times New Roman" w:hAnsi="Times New Roman" w:cs="Times New Roman"/>
          <w:color w:val="000000"/>
          <w:sz w:val="22"/>
          <w:szCs w:val="22"/>
          <w:shd w:val="clear" w:color="auto" w:fill="FFFFFF"/>
        </w:rPr>
        <w:t xml:space="preserve">Федерального закона </w:t>
      </w:r>
      <w:r w:rsidRPr="00506EC8">
        <w:rPr>
          <w:rFonts w:ascii="Times New Roman" w:hAnsi="Times New Roman" w:cs="Times New Roman"/>
          <w:color w:val="000000"/>
          <w:sz w:val="22"/>
          <w:szCs w:val="22"/>
        </w:rPr>
        <w:t>от 31.07.2020 № 248-ФЗ «О государственном контроле (надзоре) и муниципальном контроле в Российской Федерации» и разделом 4 настоящего Положения.</w:t>
      </w:r>
      <w:r w:rsidRPr="00506EC8">
        <w:rPr>
          <w:rStyle w:val="af0"/>
          <w:rFonts w:ascii="Times New Roman" w:hAnsi="Times New Roman" w:cs="Times New Roman"/>
          <w:color w:val="000000"/>
          <w:sz w:val="22"/>
          <w:szCs w:val="22"/>
        </w:rPr>
        <w:footnoteReference w:id="4"/>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C5157" w:rsidRPr="00506EC8" w:rsidRDefault="004C5157" w:rsidP="00172188">
      <w:pPr>
        <w:pStyle w:val="ConsPlusNormal"/>
        <w:ind w:firstLine="709"/>
        <w:jc w:val="both"/>
        <w:rPr>
          <w:rFonts w:ascii="Times New Roman" w:hAnsi="Times New Roman" w:cs="Times New Roman"/>
          <w:sz w:val="22"/>
          <w:szCs w:val="22"/>
        </w:rPr>
      </w:pPr>
      <w:bookmarkStart w:id="7" w:name="Par318"/>
      <w:bookmarkEnd w:id="7"/>
      <w:r w:rsidRPr="00506EC8">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2) </w:t>
      </w:r>
      <w:r w:rsidRPr="00506EC8">
        <w:rPr>
          <w:rFonts w:ascii="Times New Roman" w:hAnsi="Times New Roman" w:cs="Times New Roman"/>
          <w:sz w:val="22"/>
          <w:szCs w:val="2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506EC8">
        <w:rPr>
          <w:rFonts w:ascii="Times New Roman" w:hAnsi="Times New Roman" w:cs="Times New Roman"/>
          <w:color w:val="000000"/>
          <w:sz w:val="22"/>
          <w:szCs w:val="22"/>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5157" w:rsidRPr="00506EC8" w:rsidRDefault="004C5157" w:rsidP="00172188">
      <w:pPr>
        <w:spacing w:line="240" w:lineRule="auto"/>
        <w:ind w:firstLine="709"/>
        <w:jc w:val="both"/>
        <w:rPr>
          <w:rFonts w:ascii="Times New Roman" w:hAnsi="Times New Roman" w:cs="Times New Roman"/>
          <w:color w:val="000000"/>
        </w:rPr>
      </w:pPr>
      <w:r w:rsidRPr="00506EC8">
        <w:rPr>
          <w:rFonts w:ascii="Times New Roman" w:hAnsi="Times New Roman" w:cs="Times New Roman"/>
          <w:color w:val="000000"/>
        </w:rPr>
        <w:t xml:space="preserve">4) </w:t>
      </w:r>
      <w:r w:rsidRPr="00506EC8">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06EC8">
        <w:rPr>
          <w:rFonts w:ascii="Times New Roman" w:hAnsi="Times New Roman" w:cs="Times New Roman"/>
          <w:color w:val="000000"/>
        </w:rPr>
        <w:t>;</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06EC8">
        <w:rPr>
          <w:rFonts w:ascii="Times New Roman" w:hAnsi="Times New Roman" w:cs="Times New Roman"/>
          <w:sz w:val="22"/>
          <w:szCs w:val="22"/>
        </w:rPr>
        <w:t>Новосибирской области</w:t>
      </w:r>
      <w:r w:rsidRPr="00506EC8">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C5157" w:rsidRPr="00506EC8" w:rsidRDefault="004C5157" w:rsidP="00172188">
      <w:pPr>
        <w:pStyle w:val="ConsPlusNormal"/>
        <w:ind w:firstLine="709"/>
        <w:jc w:val="both"/>
        <w:rPr>
          <w:rFonts w:ascii="Times New Roman" w:hAnsi="Times New Roman" w:cs="Times New Roman"/>
          <w:color w:val="000000"/>
          <w:sz w:val="22"/>
          <w:szCs w:val="22"/>
        </w:rPr>
      </w:pPr>
    </w:p>
    <w:p w:rsidR="004C5157" w:rsidRPr="00506EC8" w:rsidRDefault="004C5157" w:rsidP="004C5157">
      <w:pPr>
        <w:pStyle w:val="ConsPlusNormal"/>
        <w:ind w:firstLine="0"/>
        <w:jc w:val="center"/>
        <w:rPr>
          <w:rFonts w:ascii="Times New Roman" w:hAnsi="Times New Roman" w:cs="Times New Roman"/>
          <w:b/>
          <w:bCs/>
          <w:color w:val="000000"/>
          <w:sz w:val="22"/>
          <w:szCs w:val="22"/>
        </w:rPr>
      </w:pPr>
      <w:r w:rsidRPr="00506EC8">
        <w:rPr>
          <w:rFonts w:ascii="Times New Roman" w:hAnsi="Times New Roman" w:cs="Times New Roman"/>
          <w:b/>
          <w:bCs/>
          <w:color w:val="000000"/>
          <w:sz w:val="22"/>
          <w:szCs w:val="22"/>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06EC8">
        <w:rPr>
          <w:rStyle w:val="af0"/>
          <w:rFonts w:ascii="Times New Roman" w:hAnsi="Times New Roman" w:cs="Times New Roman"/>
          <w:b/>
          <w:bCs/>
          <w:color w:val="000000"/>
          <w:sz w:val="22"/>
          <w:szCs w:val="22"/>
        </w:rPr>
        <w:footnoteReference w:id="5"/>
      </w:r>
    </w:p>
    <w:p w:rsidR="004C5157" w:rsidRPr="00506EC8" w:rsidRDefault="004C5157" w:rsidP="004C5157">
      <w:pPr>
        <w:pStyle w:val="ConsPlusNormal"/>
        <w:ind w:firstLine="0"/>
        <w:jc w:val="center"/>
        <w:rPr>
          <w:rFonts w:ascii="Times New Roman" w:hAnsi="Times New Roman" w:cs="Times New Roman"/>
          <w:b/>
          <w:bCs/>
          <w:color w:val="000000"/>
          <w:sz w:val="22"/>
          <w:szCs w:val="22"/>
        </w:rPr>
      </w:pP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C5157" w:rsidRPr="00506EC8" w:rsidRDefault="004C5157" w:rsidP="00172188">
      <w:pPr>
        <w:pStyle w:val="ConsPlusNormal"/>
        <w:ind w:firstLine="709"/>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1) решений о проведении контрольных мероприятий;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2) актов контрольных мероприятий, предписаний об устранении выявленных нарушений;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06EC8">
        <w:rPr>
          <w:rFonts w:ascii="Times New Roman" w:hAnsi="Times New Roman" w:cs="Times New Roman"/>
          <w:color w:val="000000"/>
          <w:sz w:val="22"/>
          <w:szCs w:val="22"/>
          <w:shd w:val="clear" w:color="auto" w:fill="FFFFFF"/>
        </w:rPr>
        <w:t>и (или) регионального портала государственных и муниципальных услуг</w:t>
      </w:r>
      <w:r w:rsidRPr="00506EC8">
        <w:rPr>
          <w:rFonts w:ascii="Times New Roman" w:hAnsi="Times New Roman" w:cs="Times New Roman"/>
          <w:color w:val="000000"/>
          <w:sz w:val="22"/>
          <w:szCs w:val="22"/>
        </w:rPr>
        <w:t>.</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Pr="00506EC8">
        <w:rPr>
          <w:rFonts w:ascii="Times New Roman" w:hAnsi="Times New Roman" w:cs="Times New Roman"/>
          <w:color w:val="000000"/>
          <w:sz w:val="22"/>
          <w:szCs w:val="22"/>
        </w:rPr>
        <w:lastRenderedPageBreak/>
        <w:t>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w:t>
      </w:r>
      <w:r w:rsidRPr="00506EC8">
        <w:rPr>
          <w:rFonts w:ascii="Times New Roman" w:hAnsi="Times New Roman" w:cs="Times New Roman"/>
          <w:i/>
          <w:iCs/>
          <w:color w:val="000000"/>
          <w:sz w:val="22"/>
          <w:szCs w:val="22"/>
        </w:rPr>
        <w:t xml:space="preserve"> </w:t>
      </w:r>
      <w:r w:rsidRPr="00506EC8">
        <w:rPr>
          <w:rFonts w:ascii="Times New Roman" w:hAnsi="Times New Roman" w:cs="Times New Roman"/>
          <w:color w:val="000000"/>
          <w:sz w:val="22"/>
          <w:szCs w:val="22"/>
        </w:rPr>
        <w:t>с предварительным информированием Главы сельского поселения</w:t>
      </w:r>
      <w:r w:rsidRPr="00506EC8">
        <w:rPr>
          <w:rFonts w:ascii="Times New Roman" w:hAnsi="Times New Roman" w:cs="Times New Roman"/>
          <w:i/>
          <w:iCs/>
          <w:color w:val="000000"/>
          <w:sz w:val="22"/>
          <w:szCs w:val="22"/>
        </w:rPr>
        <w:t xml:space="preserve"> </w:t>
      </w:r>
      <w:r w:rsidRPr="00506EC8">
        <w:rPr>
          <w:rFonts w:ascii="Times New Roman" w:hAnsi="Times New Roman" w:cs="Times New Roman"/>
          <w:color w:val="000000"/>
          <w:sz w:val="22"/>
          <w:szCs w:val="22"/>
        </w:rPr>
        <w:t>о наличии в</w:t>
      </w:r>
      <w:r w:rsidRPr="00506EC8">
        <w:rPr>
          <w:rFonts w:ascii="Times New Roman" w:hAnsi="Times New Roman" w:cs="Times New Roman"/>
          <w:i/>
          <w:iCs/>
          <w:color w:val="000000"/>
          <w:sz w:val="22"/>
          <w:szCs w:val="22"/>
        </w:rPr>
        <w:t xml:space="preserve"> </w:t>
      </w:r>
      <w:r w:rsidRPr="00506EC8">
        <w:rPr>
          <w:rFonts w:ascii="Times New Roman" w:hAnsi="Times New Roman" w:cs="Times New Roman"/>
          <w:color w:val="000000"/>
          <w:sz w:val="22"/>
          <w:szCs w:val="22"/>
        </w:rPr>
        <w:t>жалобе (документах) сведений, составляющих государственную или иную охраняемую законом тайну.</w:t>
      </w:r>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w:t>
      </w:r>
      <w:proofErr w:type="gramStart"/>
      <w:r w:rsidRPr="00506EC8">
        <w:rPr>
          <w:rFonts w:ascii="Times New Roman" w:hAnsi="Times New Roman" w:cs="Times New Roman"/>
          <w:color w:val="000000"/>
          <w:sz w:val="22"/>
          <w:szCs w:val="22"/>
        </w:rPr>
        <w:t>поселения</w:t>
      </w:r>
      <w:r w:rsidRPr="00506EC8">
        <w:rPr>
          <w:rStyle w:val="af"/>
          <w:color w:val="000000"/>
          <w:sz w:val="22"/>
          <w:szCs w:val="22"/>
        </w:rPr>
        <w:t xml:space="preserve"> </w:t>
      </w:r>
      <w:r w:rsidRPr="00506EC8">
        <w:rPr>
          <w:rStyle w:val="af0"/>
          <w:rFonts w:ascii="Times New Roman" w:hAnsi="Times New Roman" w:cs="Times New Roman"/>
          <w:color w:val="000000"/>
          <w:sz w:val="22"/>
          <w:szCs w:val="22"/>
        </w:rPr>
        <w:footnoteReference w:id="6"/>
      </w:r>
      <w:r w:rsidRPr="00506EC8">
        <w:rPr>
          <w:rFonts w:ascii="Times New Roman" w:hAnsi="Times New Roman" w:cs="Times New Roman"/>
          <w:color w:val="000000"/>
          <w:sz w:val="22"/>
          <w:szCs w:val="22"/>
        </w:rPr>
        <w:t>.</w:t>
      </w:r>
      <w:proofErr w:type="gramEnd"/>
    </w:p>
    <w:p w:rsidR="004C5157" w:rsidRPr="00506EC8" w:rsidRDefault="004C5157" w:rsidP="00172188">
      <w:pPr>
        <w:pStyle w:val="ConsPlusNormal"/>
        <w:ind w:firstLine="0"/>
        <w:jc w:val="both"/>
        <w:rPr>
          <w:rFonts w:ascii="Times New Roman" w:hAnsi="Times New Roman" w:cs="Times New Roman"/>
          <w:sz w:val="22"/>
          <w:szCs w:val="22"/>
        </w:rPr>
      </w:pPr>
      <w:r w:rsidRPr="00506EC8">
        <w:rPr>
          <w:rFonts w:ascii="Times New Roman" w:hAnsi="Times New Roman" w:cs="Times New Roman"/>
          <w:color w:val="000000"/>
          <w:sz w:val="22"/>
          <w:szCs w:val="22"/>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5157" w:rsidRPr="00506EC8" w:rsidRDefault="004C5157" w:rsidP="00172188">
      <w:pPr>
        <w:pStyle w:val="ConsPlusNormal"/>
        <w:ind w:firstLine="0"/>
        <w:jc w:val="both"/>
        <w:rPr>
          <w:rFonts w:ascii="Times New Roman" w:hAnsi="Times New Roman" w:cs="Times New Roman"/>
          <w:color w:val="000000"/>
          <w:sz w:val="22"/>
          <w:szCs w:val="22"/>
        </w:rPr>
      </w:pPr>
      <w:r w:rsidRPr="00506EC8">
        <w:rPr>
          <w:rFonts w:ascii="Times New Roman" w:hAnsi="Times New Roman" w:cs="Times New Roman"/>
          <w:color w:val="000000"/>
          <w:sz w:val="22"/>
          <w:szCs w:val="22"/>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C5157" w:rsidRPr="00506EC8" w:rsidRDefault="004C5157" w:rsidP="00172188">
      <w:pPr>
        <w:pStyle w:val="ConsPlusNormal"/>
        <w:ind w:firstLine="709"/>
        <w:jc w:val="both"/>
        <w:rPr>
          <w:rFonts w:ascii="Times New Roman" w:hAnsi="Times New Roman" w:cs="Times New Roman"/>
          <w:sz w:val="22"/>
          <w:szCs w:val="22"/>
        </w:rPr>
      </w:pPr>
      <w:r w:rsidRPr="00506EC8">
        <w:rPr>
          <w:rFonts w:ascii="Times New Roman" w:hAnsi="Times New Roman" w:cs="Times New Roman"/>
          <w:color w:val="000000"/>
          <w:sz w:val="22"/>
          <w:szCs w:val="22"/>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сельского поселения не более чем на 20 рабочих дней.</w:t>
      </w:r>
    </w:p>
    <w:p w:rsidR="004C5157" w:rsidRPr="00506EC8" w:rsidRDefault="004C5157" w:rsidP="004C5157">
      <w:pPr>
        <w:pStyle w:val="1"/>
        <w:jc w:val="center"/>
        <w:rPr>
          <w:rFonts w:ascii="Times New Roman" w:hAnsi="Times New Roman" w:cs="Times New Roman"/>
          <w:b/>
          <w:bCs/>
          <w:color w:val="000000"/>
        </w:rPr>
      </w:pPr>
    </w:p>
    <w:p w:rsidR="004C5157" w:rsidRPr="00506EC8" w:rsidRDefault="004C5157" w:rsidP="004C5157">
      <w:pPr>
        <w:pStyle w:val="1"/>
        <w:jc w:val="center"/>
        <w:rPr>
          <w:rFonts w:ascii="Times New Roman" w:hAnsi="Times New Roman" w:cs="Times New Roman"/>
          <w:b/>
          <w:bCs/>
          <w:color w:val="000000"/>
        </w:rPr>
      </w:pPr>
    </w:p>
    <w:p w:rsidR="004C5157" w:rsidRPr="00506EC8" w:rsidRDefault="004C5157" w:rsidP="004C5157">
      <w:pPr>
        <w:pStyle w:val="1"/>
        <w:jc w:val="center"/>
        <w:rPr>
          <w:rFonts w:ascii="Times New Roman" w:hAnsi="Times New Roman" w:cs="Times New Roman"/>
          <w:b/>
          <w:bCs/>
          <w:color w:val="000000"/>
        </w:rPr>
      </w:pPr>
      <w:r w:rsidRPr="00506EC8">
        <w:rPr>
          <w:rFonts w:ascii="Times New Roman" w:hAnsi="Times New Roman" w:cs="Times New Roman"/>
          <w:b/>
          <w:bCs/>
          <w:color w:val="000000"/>
        </w:rPr>
        <w:t>5. Ключевые показатели муниципального контроля на автомобильном транспорте и их целевые значения</w:t>
      </w:r>
    </w:p>
    <w:p w:rsidR="004C5157" w:rsidRPr="00506EC8" w:rsidRDefault="004C5157" w:rsidP="004C5157">
      <w:pPr>
        <w:pStyle w:val="1"/>
        <w:jc w:val="center"/>
        <w:rPr>
          <w:rFonts w:ascii="Times New Roman" w:hAnsi="Times New Roman" w:cs="Times New Roman"/>
          <w:b/>
          <w:bCs/>
          <w:color w:val="000000"/>
        </w:rPr>
      </w:pPr>
    </w:p>
    <w:p w:rsidR="004C5157" w:rsidRPr="00506EC8" w:rsidRDefault="004C5157" w:rsidP="00172188">
      <w:pPr>
        <w:pStyle w:val="1"/>
        <w:tabs>
          <w:tab w:val="left" w:pos="851"/>
        </w:tabs>
        <w:jc w:val="both"/>
        <w:rPr>
          <w:rFonts w:ascii="Times New Roman" w:hAnsi="Times New Roman" w:cs="Times New Roman"/>
          <w:color w:val="000000"/>
        </w:rPr>
      </w:pPr>
      <w:r w:rsidRPr="00506EC8">
        <w:rPr>
          <w:rFonts w:ascii="Times New Roman" w:hAnsi="Times New Roman" w:cs="Times New Roman"/>
          <w:color w:val="00000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5157" w:rsidRPr="00506EC8" w:rsidRDefault="004C5157" w:rsidP="00172188">
      <w:pPr>
        <w:pStyle w:val="1"/>
        <w:tabs>
          <w:tab w:val="left" w:pos="851"/>
        </w:tabs>
        <w:jc w:val="both"/>
        <w:rPr>
          <w:rFonts w:ascii="Times New Roman" w:hAnsi="Times New Roman" w:cs="Times New Roman"/>
        </w:rPr>
      </w:pPr>
      <w:r w:rsidRPr="00506EC8">
        <w:rPr>
          <w:rFonts w:ascii="Times New Roman" w:hAnsi="Times New Roman" w:cs="Times New Roman"/>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506EC8">
        <w:rPr>
          <w:rFonts w:ascii="Times New Roman" w:hAnsi="Times New Roman" w:cs="Times New Roman"/>
          <w:bCs/>
          <w:color w:val="000000"/>
        </w:rPr>
        <w:t>Советом депутатов</w:t>
      </w:r>
      <w:r w:rsidRPr="00506EC8">
        <w:rPr>
          <w:rFonts w:ascii="Times New Roman" w:hAnsi="Times New Roman" w:cs="Times New Roman"/>
          <w:b/>
          <w:bCs/>
          <w:color w:val="000000"/>
        </w:rPr>
        <w:t xml:space="preserve"> </w:t>
      </w:r>
      <w:r w:rsidRPr="00506EC8">
        <w:rPr>
          <w:rFonts w:ascii="Times New Roman" w:hAnsi="Times New Roman" w:cs="Times New Roman"/>
          <w:color w:val="000000"/>
        </w:rPr>
        <w:t>сельского поселения</w:t>
      </w:r>
      <w:r w:rsidRPr="00506EC8">
        <w:rPr>
          <w:rFonts w:ascii="Times New Roman" w:hAnsi="Times New Roman" w:cs="Times New Roman"/>
          <w:iCs/>
          <w:color w:val="000000"/>
        </w:rPr>
        <w:t>.</w:t>
      </w:r>
    </w:p>
    <w:p w:rsidR="004C5157" w:rsidRPr="00506EC8" w:rsidRDefault="004C5157" w:rsidP="00172188">
      <w:pPr>
        <w:pStyle w:val="1"/>
        <w:tabs>
          <w:tab w:val="left" w:pos="851"/>
        </w:tabs>
        <w:ind w:firstLine="709"/>
        <w:jc w:val="both"/>
        <w:rPr>
          <w:rFonts w:ascii="Times New Roman" w:hAnsi="Times New Roman" w:cs="Times New Roman"/>
        </w:rPr>
      </w:pPr>
    </w:p>
    <w:p w:rsidR="004C5157" w:rsidRPr="00506EC8" w:rsidRDefault="004C5157" w:rsidP="004C5157">
      <w:pPr>
        <w:pStyle w:val="ConsPlusNormal"/>
        <w:ind w:firstLine="0"/>
        <w:jc w:val="center"/>
        <w:rPr>
          <w:rFonts w:ascii="Times New Roman" w:hAnsi="Times New Roman" w:cs="Times New Roman"/>
          <w:color w:val="000000"/>
          <w:sz w:val="22"/>
          <w:szCs w:val="22"/>
        </w:rPr>
      </w:pPr>
      <w:r w:rsidRPr="00506EC8">
        <w:rPr>
          <w:rFonts w:ascii="Times New Roman" w:hAnsi="Times New Roman" w:cs="Times New Roman"/>
          <w:b/>
          <w:bCs/>
          <w:color w:val="000000"/>
          <w:sz w:val="22"/>
          <w:szCs w:val="22"/>
        </w:rPr>
        <w:t>Пояснительная записка</w:t>
      </w:r>
    </w:p>
    <w:p w:rsidR="004C5157" w:rsidRPr="00506EC8" w:rsidRDefault="004C5157" w:rsidP="004C5157">
      <w:pPr>
        <w:jc w:val="center"/>
        <w:rPr>
          <w:rFonts w:ascii="Times New Roman" w:hAnsi="Times New Roman" w:cs="Times New Roman"/>
          <w:b/>
          <w:bCs/>
          <w:color w:val="000000"/>
        </w:rPr>
      </w:pPr>
      <w:proofErr w:type="gramStart"/>
      <w:r w:rsidRPr="00506EC8">
        <w:rPr>
          <w:rFonts w:ascii="Times New Roman" w:hAnsi="Times New Roman" w:cs="Times New Roman"/>
          <w:b/>
          <w:bCs/>
          <w:color w:val="000000"/>
        </w:rPr>
        <w:t>к</w:t>
      </w:r>
      <w:proofErr w:type="gramEnd"/>
      <w:r w:rsidRPr="00506EC8">
        <w:rPr>
          <w:rFonts w:ascii="Times New Roman" w:hAnsi="Times New Roman" w:cs="Times New Roman"/>
          <w:b/>
          <w:bCs/>
          <w:color w:val="000000"/>
        </w:rPr>
        <w:t xml:space="preserve"> положению о муниципальном контроле на автомобильном транспорте и в дорожном хозяйстве в границах населенных пунктов </w:t>
      </w:r>
      <w:r w:rsidRPr="00506EC8">
        <w:rPr>
          <w:rFonts w:ascii="Times New Roman" w:hAnsi="Times New Roman" w:cs="Times New Roman"/>
          <w:b/>
          <w:color w:val="000000"/>
          <w:shd w:val="clear" w:color="auto" w:fill="FFFFFF"/>
        </w:rPr>
        <w:t>сельского</w:t>
      </w:r>
      <w:r w:rsidRPr="00506EC8">
        <w:rPr>
          <w:rFonts w:ascii="Times New Roman" w:hAnsi="Times New Roman" w:cs="Times New Roman"/>
          <w:b/>
          <w:bCs/>
          <w:color w:val="000000"/>
        </w:rPr>
        <w:t xml:space="preserve"> поселения </w:t>
      </w:r>
    </w:p>
    <w:p w:rsidR="004C5157" w:rsidRPr="00506EC8" w:rsidRDefault="004C5157" w:rsidP="004C5157">
      <w:pPr>
        <w:spacing w:line="360" w:lineRule="auto"/>
        <w:jc w:val="center"/>
        <w:rPr>
          <w:rFonts w:ascii="Times New Roman" w:hAnsi="Times New Roman" w:cs="Times New Roman"/>
          <w:color w:val="000000"/>
        </w:rPr>
      </w:pPr>
    </w:p>
    <w:p w:rsidR="004C5157" w:rsidRPr="00506EC8"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lang w:eastAsia="ru-RU"/>
        </w:rPr>
        <w:t xml:space="preserve">Положение о </w:t>
      </w:r>
      <w:bookmarkStart w:id="8" w:name="_Hlk79673403"/>
      <w:r w:rsidRPr="00506EC8">
        <w:rPr>
          <w:rFonts w:ascii="Times New Roman" w:hAnsi="Times New Roman" w:cs="Times New Roman"/>
          <w:b w:val="0"/>
          <w:color w:val="000000"/>
          <w:sz w:val="22"/>
          <w:szCs w:val="22"/>
          <w:lang w:eastAsia="ru-RU"/>
        </w:rPr>
        <w:t xml:space="preserve">муниципальном контроле на автомобильном транспорте и в дорожном хозяйстве в границах населенных пунктов поселения </w:t>
      </w:r>
      <w:bookmarkEnd w:id="8"/>
      <w:r w:rsidRPr="00506EC8">
        <w:rPr>
          <w:rFonts w:ascii="Times New Roman" w:hAnsi="Times New Roman" w:cs="Times New Roman"/>
          <w:b w:val="0"/>
          <w:color w:val="000000"/>
          <w:sz w:val="22"/>
          <w:szCs w:val="22"/>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w:t>
      </w:r>
      <w:r w:rsidRPr="00506EC8">
        <w:rPr>
          <w:rFonts w:ascii="Times New Roman" w:hAnsi="Times New Roman" w:cs="Times New Roman"/>
          <w:b w:val="0"/>
          <w:color w:val="000000"/>
          <w:sz w:val="22"/>
          <w:szCs w:val="22"/>
          <w:lang w:eastAsia="ru-RU"/>
        </w:rPr>
        <w:lastRenderedPageBreak/>
        <w:t xml:space="preserve">(надзоре) и муниципальном контроле в Российской Федерации» (далее – Федеральный закон № 248-ФЗ) </w:t>
      </w:r>
      <w:r w:rsidRPr="00506EC8">
        <w:rPr>
          <w:rFonts w:ascii="Times New Roman" w:hAnsi="Times New Roman" w:cs="Times New Roman"/>
          <w:b w:val="0"/>
          <w:color w:val="000000"/>
          <w:sz w:val="22"/>
          <w:szCs w:val="22"/>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C5157" w:rsidRPr="00506EC8"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1. Со дня вступления Положения прекращают действие ранее принятые в сельском поселении муниципальные правовые акты по вопросам осуществления муниципального контроля</w:t>
      </w:r>
      <w:r w:rsidRPr="00506EC8">
        <w:rPr>
          <w:rFonts w:ascii="Times New Roman" w:hAnsi="Times New Roman" w:cs="Times New Roman"/>
          <w:sz w:val="22"/>
          <w:szCs w:val="22"/>
        </w:rPr>
        <w:t xml:space="preserve"> </w:t>
      </w:r>
      <w:r w:rsidRPr="00506EC8">
        <w:rPr>
          <w:rFonts w:ascii="Times New Roman" w:hAnsi="Times New Roman" w:cs="Times New Roman"/>
          <w:b w:val="0"/>
          <w:color w:val="000000"/>
          <w:sz w:val="22"/>
          <w:szCs w:val="22"/>
          <w:shd w:val="clear" w:color="auto" w:fill="FFFFFF"/>
          <w:lang w:eastAsia="ru-RU"/>
        </w:rPr>
        <w:t>на автомобильном транспорте. До 1 января 2022 года должны быть приняты необходимые муниципальные правовые акты с учетом компетенции органов местного самоуправления сельском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 xml:space="preserve">2.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506EC8">
        <w:rPr>
          <w:rFonts w:ascii="Times New Roman" w:hAnsi="Times New Roman" w:cs="Times New Roman"/>
          <w:b w:val="0"/>
          <w:bCs/>
          <w:color w:val="000000"/>
          <w:sz w:val="22"/>
          <w:szCs w:val="22"/>
        </w:rPr>
        <w:t xml:space="preserve">на автомобильном транспорте и в дорожном хозяйстве в границах населенных пунктов </w:t>
      </w:r>
      <w:r w:rsidRPr="00506EC8">
        <w:rPr>
          <w:rFonts w:ascii="Times New Roman" w:hAnsi="Times New Roman" w:cs="Times New Roman"/>
          <w:b w:val="0"/>
          <w:color w:val="000000"/>
          <w:sz w:val="22"/>
          <w:szCs w:val="22"/>
          <w:shd w:val="clear" w:color="auto" w:fill="FFFFFF"/>
          <w:lang w:eastAsia="ru-RU"/>
        </w:rPr>
        <w:t>сельско</w:t>
      </w:r>
      <w:r w:rsidRPr="00506EC8">
        <w:rPr>
          <w:rFonts w:ascii="Times New Roman" w:hAnsi="Times New Roman" w:cs="Times New Roman"/>
          <w:b w:val="0"/>
          <w:color w:val="000000"/>
          <w:sz w:val="22"/>
          <w:szCs w:val="22"/>
          <w:shd w:val="clear" w:color="auto" w:fill="FFFFFF"/>
        </w:rPr>
        <w:t>го</w:t>
      </w:r>
      <w:r w:rsidRPr="00506EC8">
        <w:rPr>
          <w:rFonts w:ascii="Times New Roman" w:hAnsi="Times New Roman" w:cs="Times New Roman"/>
          <w:b w:val="0"/>
          <w:bCs/>
          <w:color w:val="000000"/>
          <w:sz w:val="22"/>
          <w:szCs w:val="22"/>
        </w:rPr>
        <w:t xml:space="preserve"> поселения</w:t>
      </w:r>
      <w:r w:rsidRPr="00506EC8">
        <w:rPr>
          <w:rFonts w:ascii="Times New Roman" w:hAnsi="Times New Roman" w:cs="Times New Roman"/>
          <w:b w:val="0"/>
          <w:color w:val="000000"/>
          <w:sz w:val="22"/>
          <w:szCs w:val="22"/>
          <w:shd w:val="clear" w:color="auto" w:fill="FFFFFF"/>
          <w:lang w:eastAsia="ru-RU"/>
        </w:rPr>
        <w:t xml:space="preserve"> не применяется.</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C5157" w:rsidRPr="00506EC8"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C5157" w:rsidRPr="00506EC8"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C5157" w:rsidRPr="00506EC8" w:rsidRDefault="004C5157" w:rsidP="00172188">
      <w:pPr>
        <w:pStyle w:val="ConsTitle"/>
        <w:widowControl/>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4. Положением предусмотрено проведение следующих видов профилактических мероприятий:</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1) информирование;</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2) обобщение правоприменительной практики;</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3) объявление предостережений;</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4) консультирование;</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5) профилактический визит.</w:t>
      </w:r>
    </w:p>
    <w:p w:rsidR="004C5157" w:rsidRPr="00506EC8" w:rsidRDefault="004C5157" w:rsidP="00172188">
      <w:pPr>
        <w:pStyle w:val="ConsTitle"/>
        <w:ind w:firstLine="709"/>
        <w:jc w:val="both"/>
        <w:rPr>
          <w:rFonts w:ascii="Times New Roman" w:hAnsi="Times New Roman" w:cs="Times New Roman"/>
          <w:b w:val="0"/>
          <w:color w:val="000000"/>
          <w:sz w:val="22"/>
          <w:szCs w:val="22"/>
          <w:shd w:val="clear" w:color="auto" w:fill="FFFFFF"/>
          <w:lang w:eastAsia="ru-RU"/>
        </w:rPr>
      </w:pPr>
      <w:r w:rsidRPr="00506EC8">
        <w:rPr>
          <w:rFonts w:ascii="Times New Roman" w:hAnsi="Times New Roman" w:cs="Times New Roman"/>
          <w:b w:val="0"/>
          <w:color w:val="000000"/>
          <w:sz w:val="22"/>
          <w:szCs w:val="22"/>
          <w:shd w:val="clear" w:color="auto" w:fill="FFFFFF"/>
          <w:lang w:eastAsia="ru-RU"/>
        </w:rPr>
        <w:t xml:space="preserve">Меры стимулирования добросовестности и </w:t>
      </w:r>
      <w:proofErr w:type="spellStart"/>
      <w:r w:rsidRPr="00506EC8">
        <w:rPr>
          <w:rFonts w:ascii="Times New Roman" w:hAnsi="Times New Roman" w:cs="Times New Roman"/>
          <w:b w:val="0"/>
          <w:color w:val="000000"/>
          <w:sz w:val="22"/>
          <w:szCs w:val="22"/>
          <w:shd w:val="clear" w:color="auto" w:fill="FFFFFF"/>
          <w:lang w:eastAsia="ru-RU"/>
        </w:rPr>
        <w:t>самообследование</w:t>
      </w:r>
      <w:proofErr w:type="spellEnd"/>
      <w:r w:rsidRPr="00506EC8">
        <w:rPr>
          <w:rFonts w:ascii="Times New Roman" w:hAnsi="Times New Roman" w:cs="Times New Roman"/>
          <w:b w:val="0"/>
          <w:color w:val="000000"/>
          <w:sz w:val="22"/>
          <w:szCs w:val="22"/>
          <w:shd w:val="clear" w:color="auto" w:fill="FFFFFF"/>
          <w:lang w:eastAsia="ru-RU"/>
        </w:rPr>
        <w:t xml:space="preserve"> в качестве профилактических мероприятий Положением не установлены.</w:t>
      </w:r>
    </w:p>
    <w:p w:rsidR="004C5157" w:rsidRPr="00506EC8" w:rsidRDefault="004C5157" w:rsidP="00172188">
      <w:pPr>
        <w:pStyle w:val="ConsTitle"/>
        <w:widowControl/>
        <w:ind w:firstLine="709"/>
        <w:jc w:val="both"/>
        <w:rPr>
          <w:rFonts w:ascii="Times New Roman" w:hAnsi="Times New Roman" w:cs="Times New Roman"/>
          <w:b w:val="0"/>
          <w:bCs/>
          <w:color w:val="000000"/>
          <w:sz w:val="22"/>
          <w:szCs w:val="22"/>
        </w:rPr>
      </w:pPr>
      <w:r w:rsidRPr="00506EC8">
        <w:rPr>
          <w:rFonts w:ascii="Times New Roman" w:hAnsi="Times New Roman" w:cs="Times New Roman"/>
          <w:b w:val="0"/>
          <w:color w:val="000000"/>
          <w:sz w:val="22"/>
          <w:szCs w:val="22"/>
          <w:shd w:val="clear" w:color="auto" w:fill="FFFFFF"/>
          <w:lang w:eastAsia="ru-RU"/>
        </w:rPr>
        <w:t xml:space="preserve">Обязательные требования, предъявляемые к объектам контроля, орган муниципального контроля может осуществлять </w:t>
      </w:r>
      <w:r w:rsidRPr="00506EC8">
        <w:rPr>
          <w:rFonts w:ascii="Times New Roman" w:hAnsi="Times New Roman" w:cs="Times New Roman"/>
          <w:b w:val="0"/>
          <w:bCs/>
          <w:color w:val="000000"/>
          <w:sz w:val="22"/>
          <w:szCs w:val="22"/>
        </w:rPr>
        <w:t>информирование и консультирование в устной форме на собраниях и конференциях граждан.</w:t>
      </w:r>
    </w:p>
    <w:p w:rsidR="004C5157" w:rsidRPr="00506EC8" w:rsidRDefault="004C5157" w:rsidP="00172188">
      <w:pPr>
        <w:spacing w:line="240" w:lineRule="auto"/>
        <w:rPr>
          <w:rFonts w:ascii="Times New Roman" w:hAnsi="Times New Roman" w:cs="Times New Roman"/>
        </w:rPr>
      </w:pPr>
    </w:p>
    <w:p w:rsidR="004C5157" w:rsidRPr="00506EC8" w:rsidRDefault="004C5157" w:rsidP="00172188">
      <w:pPr>
        <w:spacing w:line="240" w:lineRule="auto"/>
        <w:rPr>
          <w:rFonts w:ascii="Times New Roman" w:hAnsi="Times New Roman" w:cs="Times New Roman"/>
        </w:rPr>
      </w:pPr>
    </w:p>
    <w:p w:rsidR="004C5157" w:rsidRPr="00506EC8" w:rsidRDefault="004C5157" w:rsidP="00172188">
      <w:pPr>
        <w:spacing w:after="0" w:line="240" w:lineRule="auto"/>
        <w:jc w:val="both"/>
        <w:rPr>
          <w:rFonts w:ascii="Times New Roman" w:hAnsi="Times New Roman" w:cs="Times New Roman"/>
        </w:rPr>
      </w:pPr>
    </w:p>
    <w:p w:rsidR="00506EC8" w:rsidRPr="00506EC8" w:rsidRDefault="00506EC8">
      <w:pPr>
        <w:spacing w:after="0" w:line="240" w:lineRule="auto"/>
        <w:jc w:val="both"/>
        <w:rPr>
          <w:rFonts w:ascii="Times New Roman" w:hAnsi="Times New Roman" w:cs="Times New Roman"/>
        </w:rPr>
      </w:pPr>
    </w:p>
    <w:sectPr w:rsidR="00506EC8" w:rsidRPr="00506EC8" w:rsidSect="003376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18" w:rsidRDefault="006A6A18" w:rsidP="004C5157">
      <w:pPr>
        <w:spacing w:after="0" w:line="240" w:lineRule="auto"/>
      </w:pPr>
      <w:r>
        <w:separator/>
      </w:r>
    </w:p>
  </w:endnote>
  <w:endnote w:type="continuationSeparator" w:id="0">
    <w:p w:rsidR="006A6A18" w:rsidRDefault="006A6A18" w:rsidP="004C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18" w:rsidRDefault="006A6A18" w:rsidP="004C5157">
      <w:pPr>
        <w:spacing w:after="0" w:line="240" w:lineRule="auto"/>
      </w:pPr>
      <w:r>
        <w:separator/>
      </w:r>
    </w:p>
  </w:footnote>
  <w:footnote w:type="continuationSeparator" w:id="0">
    <w:p w:rsidR="006A6A18" w:rsidRDefault="006A6A18" w:rsidP="004C5157">
      <w:pPr>
        <w:spacing w:after="0" w:line="240" w:lineRule="auto"/>
      </w:pPr>
      <w:r>
        <w:continuationSeparator/>
      </w:r>
    </w:p>
  </w:footnote>
  <w:footnote w:id="1">
    <w:p w:rsidR="004C5157" w:rsidRPr="00793194" w:rsidRDefault="004C5157" w:rsidP="004C5157">
      <w:pPr>
        <w:pStyle w:val="s1"/>
        <w:ind w:firstLine="0"/>
        <w:rPr>
          <w:sz w:val="20"/>
          <w:szCs w:val="20"/>
        </w:rPr>
      </w:pPr>
      <w:r w:rsidRPr="00567818">
        <w:rPr>
          <w:rStyle w:val="af0"/>
        </w:rPr>
        <w:footnoteRef/>
      </w:r>
      <w:r w:rsidRPr="00567818">
        <w:rPr>
          <w:rFonts w:ascii="Times New Roman" w:hAnsi="Times New Roman" w:cs="Times New Roman"/>
          <w:sz w:val="24"/>
          <w:szCs w:val="24"/>
        </w:rPr>
        <w:t xml:space="preserve"> </w:t>
      </w:r>
      <w:r w:rsidRPr="00793194">
        <w:rPr>
          <w:rFonts w:ascii="Times New Roman" w:hAnsi="Times New Roman" w:cs="Times New Roman"/>
          <w:color w:val="000000"/>
          <w:sz w:val="20"/>
          <w:szCs w:val="2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4C5157" w:rsidRPr="00793194" w:rsidRDefault="004C5157" w:rsidP="004C5157">
      <w:pPr>
        <w:pStyle w:val="ac"/>
        <w:jc w:val="both"/>
      </w:pPr>
      <w:r w:rsidRPr="00793194">
        <w:rPr>
          <w:rStyle w:val="af0"/>
        </w:rPr>
        <w:footnoteRef/>
      </w:r>
      <w:r w:rsidRPr="00793194">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93194">
        <w:rPr>
          <w:color w:val="000000"/>
          <w:shd w:val="clear" w:color="auto" w:fill="FFFFFF"/>
        </w:rPr>
        <w:t xml:space="preserve">Федерального закона </w:t>
      </w:r>
      <w:r w:rsidRPr="00793194">
        <w:rPr>
          <w:color w:val="000000"/>
        </w:rPr>
        <w:t>от 31.07.2020 № 248-ФЗ «О государственном контроле (надзоре) и муниципальном контроле в Российской Федерации»)</w:t>
      </w:r>
      <w:r w:rsidRPr="00793194">
        <w:t xml:space="preserve">. </w:t>
      </w:r>
    </w:p>
  </w:footnote>
  <w:footnote w:id="3">
    <w:p w:rsidR="004C5157" w:rsidRPr="00793194" w:rsidRDefault="004C5157" w:rsidP="004C5157">
      <w:pPr>
        <w:jc w:val="both"/>
        <w:rPr>
          <w:color w:val="000000"/>
          <w:sz w:val="20"/>
          <w:szCs w:val="20"/>
          <w:shd w:val="clear" w:color="auto" w:fill="FFFFFF"/>
        </w:rPr>
      </w:pPr>
      <w:r w:rsidRPr="00793194">
        <w:rPr>
          <w:rStyle w:val="af0"/>
          <w:color w:val="000000"/>
          <w:sz w:val="20"/>
          <w:szCs w:val="20"/>
        </w:rPr>
        <w:footnoteRef/>
      </w:r>
      <w:r w:rsidRPr="00793194">
        <w:rPr>
          <w:color w:val="000000"/>
          <w:sz w:val="20"/>
          <w:szCs w:val="20"/>
        </w:rPr>
        <w:t xml:space="preserve"> В соответствии с частью 1 статьи 10 </w:t>
      </w:r>
      <w:r w:rsidRPr="00793194">
        <w:rPr>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93194">
        <w:rPr>
          <w:color w:val="000000"/>
          <w:sz w:val="20"/>
          <w:szCs w:val="20"/>
        </w:rPr>
        <w:t xml:space="preserve"> </w:t>
      </w:r>
      <w:r w:rsidRPr="00793194">
        <w:rPr>
          <w:color w:val="000000"/>
          <w:sz w:val="20"/>
          <w:szCs w:val="2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C5157" w:rsidRPr="00793194" w:rsidRDefault="004C5157" w:rsidP="004C5157">
      <w:pPr>
        <w:jc w:val="both"/>
        <w:rPr>
          <w:sz w:val="20"/>
          <w:szCs w:val="20"/>
        </w:rPr>
      </w:pPr>
      <w:r w:rsidRPr="00793194">
        <w:rPr>
          <w:color w:val="000000"/>
          <w:sz w:val="20"/>
          <w:szCs w:val="20"/>
          <w:shd w:val="clear" w:color="auto" w:fill="FFFFFF"/>
        </w:rPr>
        <w:t xml:space="preserve">В соответствии с положениями </w:t>
      </w:r>
      <w:r w:rsidRPr="00793194">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4C5157" w:rsidRPr="00567818" w:rsidRDefault="004C5157" w:rsidP="004C5157">
      <w:pPr>
        <w:pStyle w:val="aa"/>
      </w:pPr>
      <w:r w:rsidRPr="00567818">
        <w:rPr>
          <w:rStyle w:val="af0"/>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4C5157" w:rsidRPr="00793194" w:rsidRDefault="004C5157" w:rsidP="004C5157">
      <w:pPr>
        <w:autoSpaceDE w:val="0"/>
        <w:autoSpaceDN w:val="0"/>
        <w:adjustRightInd w:val="0"/>
        <w:jc w:val="both"/>
        <w:rPr>
          <w:rFonts w:eastAsia="Calibri"/>
          <w:sz w:val="20"/>
          <w:szCs w:val="20"/>
        </w:rPr>
      </w:pPr>
      <w:r w:rsidRPr="00567818">
        <w:rPr>
          <w:rStyle w:val="af0"/>
        </w:rPr>
        <w:footnoteRef/>
      </w:r>
      <w:r w:rsidRPr="00567818">
        <w:t xml:space="preserve"> </w:t>
      </w:r>
      <w:r w:rsidRPr="00793194">
        <w:rPr>
          <w:rFonts w:eastAsia="Calibri"/>
          <w:sz w:val="20"/>
          <w:szCs w:val="20"/>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4C5157" w:rsidRPr="00793194" w:rsidRDefault="004C5157" w:rsidP="004C5157">
      <w:pPr>
        <w:pStyle w:val="aa"/>
        <w:jc w:val="both"/>
      </w:pPr>
      <w:r w:rsidRPr="00793194">
        <w:t>В этом случае раздел 4 следует изложить в следующей редакции:</w:t>
      </w:r>
    </w:p>
    <w:p w:rsidR="004C5157" w:rsidRPr="00793194" w:rsidRDefault="004C5157" w:rsidP="004C5157">
      <w:pPr>
        <w:pStyle w:val="aa"/>
        <w:jc w:val="both"/>
      </w:pPr>
      <w:r w:rsidRPr="00793194">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C5157" w:rsidRPr="00793194" w:rsidRDefault="004C5157" w:rsidP="004C5157">
      <w:pPr>
        <w:pStyle w:val="aa"/>
        <w:jc w:val="both"/>
      </w:pPr>
      <w:r w:rsidRPr="00793194">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4C5157" w:rsidRPr="00567818" w:rsidRDefault="004C5157" w:rsidP="004C5157">
      <w:pPr>
        <w:pStyle w:val="aa"/>
      </w:pPr>
    </w:p>
  </w:footnote>
  <w:footnote w:id="6">
    <w:p w:rsidR="004C5157" w:rsidRPr="00793194" w:rsidRDefault="004C5157" w:rsidP="004C5157">
      <w:pPr>
        <w:pStyle w:val="aa"/>
        <w:jc w:val="both"/>
      </w:pPr>
      <w:r w:rsidRPr="00567818">
        <w:rPr>
          <w:rStyle w:val="af0"/>
        </w:rPr>
        <w:footnoteRef/>
      </w:r>
      <w:r w:rsidRPr="00567818">
        <w:rPr>
          <w:sz w:val="24"/>
          <w:szCs w:val="24"/>
        </w:rPr>
        <w:t xml:space="preserve"> </w:t>
      </w:r>
      <w:r w:rsidRPr="00793194">
        <w:t xml:space="preserve">Обращаем внимание на определение порядка рассмотрения жалоб в части 2 статьи 40 </w:t>
      </w:r>
      <w:r w:rsidRPr="00793194">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793194">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AEB"/>
    <w:rsid w:val="00110DED"/>
    <w:rsid w:val="001234EA"/>
    <w:rsid w:val="00172188"/>
    <w:rsid w:val="0017508C"/>
    <w:rsid w:val="0020596B"/>
    <w:rsid w:val="002141A7"/>
    <w:rsid w:val="002A2CEA"/>
    <w:rsid w:val="0033764D"/>
    <w:rsid w:val="00394EE3"/>
    <w:rsid w:val="00396BDB"/>
    <w:rsid w:val="003C49A3"/>
    <w:rsid w:val="004370F9"/>
    <w:rsid w:val="00441167"/>
    <w:rsid w:val="00443E9B"/>
    <w:rsid w:val="004C3E33"/>
    <w:rsid w:val="004C5157"/>
    <w:rsid w:val="00506EC8"/>
    <w:rsid w:val="005428A2"/>
    <w:rsid w:val="005E5D5B"/>
    <w:rsid w:val="005F2E4D"/>
    <w:rsid w:val="00641877"/>
    <w:rsid w:val="006A6A18"/>
    <w:rsid w:val="006E40FA"/>
    <w:rsid w:val="00722808"/>
    <w:rsid w:val="00725173"/>
    <w:rsid w:val="0074635C"/>
    <w:rsid w:val="00783534"/>
    <w:rsid w:val="00790C0E"/>
    <w:rsid w:val="007A0329"/>
    <w:rsid w:val="007E611E"/>
    <w:rsid w:val="008520D7"/>
    <w:rsid w:val="008C5DE6"/>
    <w:rsid w:val="008E43D6"/>
    <w:rsid w:val="0091246C"/>
    <w:rsid w:val="009D640A"/>
    <w:rsid w:val="009E79EB"/>
    <w:rsid w:val="00A15C1F"/>
    <w:rsid w:val="00A51D2B"/>
    <w:rsid w:val="00A73CF2"/>
    <w:rsid w:val="00A869D5"/>
    <w:rsid w:val="00AD7A9C"/>
    <w:rsid w:val="00B80963"/>
    <w:rsid w:val="00BB6282"/>
    <w:rsid w:val="00BD6082"/>
    <w:rsid w:val="00C05644"/>
    <w:rsid w:val="00C71463"/>
    <w:rsid w:val="00CD4139"/>
    <w:rsid w:val="00D44AEB"/>
    <w:rsid w:val="00D50A1A"/>
    <w:rsid w:val="00DC73F4"/>
    <w:rsid w:val="00DD529E"/>
    <w:rsid w:val="00EB6514"/>
    <w:rsid w:val="00EC4A21"/>
    <w:rsid w:val="00EC6F9D"/>
    <w:rsid w:val="00F1778F"/>
    <w:rsid w:val="00FC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554DF-7F44-4B72-9C6D-72F66CFB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0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D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0DED"/>
    <w:rPr>
      <w:rFonts w:ascii="Segoe UI" w:hAnsi="Segoe UI" w:cs="Segoe UI"/>
      <w:sz w:val="18"/>
      <w:szCs w:val="18"/>
    </w:rPr>
  </w:style>
  <w:style w:type="table" w:styleId="a5">
    <w:name w:val="Table Grid"/>
    <w:basedOn w:val="a1"/>
    <w:rsid w:val="00BD60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396BDB"/>
    <w:rPr>
      <w:i/>
      <w:iCs/>
    </w:rPr>
  </w:style>
  <w:style w:type="paragraph" w:customStyle="1" w:styleId="ConsPlusNormal">
    <w:name w:val="ConsPlusNormal"/>
    <w:uiPriority w:val="99"/>
    <w:rsid w:val="004C5157"/>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Hyperlink"/>
    <w:rsid w:val="004C5157"/>
    <w:rPr>
      <w:color w:val="0000FF"/>
      <w:u w:val="single"/>
    </w:rPr>
  </w:style>
  <w:style w:type="paragraph" w:styleId="a8">
    <w:name w:val="No Spacing"/>
    <w:link w:val="a9"/>
    <w:uiPriority w:val="1"/>
    <w:qFormat/>
    <w:rsid w:val="004C5157"/>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rsid w:val="004C515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4C5157"/>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4C5157"/>
    <w:pPr>
      <w:suppressAutoHyphens/>
      <w:spacing w:after="0" w:line="240" w:lineRule="auto"/>
    </w:pPr>
    <w:rPr>
      <w:rFonts w:ascii="Calibri" w:eastAsia="Times New Roman" w:hAnsi="Calibri" w:cs="Calibri"/>
      <w:lang w:eastAsia="zh-CN"/>
    </w:rPr>
  </w:style>
  <w:style w:type="paragraph" w:styleId="aa">
    <w:name w:val="footnote text"/>
    <w:basedOn w:val="a"/>
    <w:link w:val="10"/>
    <w:rsid w:val="004C515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uiPriority w:val="99"/>
    <w:semiHidden/>
    <w:rsid w:val="004C5157"/>
    <w:rPr>
      <w:sz w:val="20"/>
      <w:szCs w:val="20"/>
    </w:rPr>
  </w:style>
  <w:style w:type="character" w:customStyle="1" w:styleId="10">
    <w:name w:val="Текст сноски Знак1"/>
    <w:link w:val="aa"/>
    <w:rsid w:val="004C5157"/>
    <w:rPr>
      <w:rFonts w:ascii="Times New Roman" w:eastAsia="Times New Roman" w:hAnsi="Times New Roman" w:cs="Times New Roman"/>
      <w:sz w:val="20"/>
      <w:szCs w:val="20"/>
      <w:lang w:eastAsia="ru-RU"/>
    </w:rPr>
  </w:style>
  <w:style w:type="paragraph" w:styleId="ac">
    <w:name w:val="annotation text"/>
    <w:basedOn w:val="a"/>
    <w:link w:val="ad"/>
    <w:uiPriority w:val="99"/>
    <w:unhideWhenUsed/>
    <w:rsid w:val="004C5157"/>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rsid w:val="004C515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4C5157"/>
    <w:rPr>
      <w:b/>
      <w:bCs/>
    </w:rPr>
  </w:style>
  <w:style w:type="character" w:customStyle="1" w:styleId="af">
    <w:name w:val="Тема примечания Знак"/>
    <w:basedOn w:val="ad"/>
    <w:link w:val="ae"/>
    <w:uiPriority w:val="99"/>
    <w:semiHidden/>
    <w:rsid w:val="004C5157"/>
    <w:rPr>
      <w:rFonts w:ascii="Times New Roman" w:eastAsia="Times New Roman" w:hAnsi="Times New Roman" w:cs="Times New Roman"/>
      <w:b/>
      <w:bCs/>
      <w:sz w:val="20"/>
      <w:szCs w:val="20"/>
      <w:lang w:eastAsia="ru-RU"/>
    </w:rPr>
  </w:style>
  <w:style w:type="character" w:styleId="af0">
    <w:name w:val="footnote reference"/>
    <w:uiPriority w:val="99"/>
    <w:semiHidden/>
    <w:unhideWhenUsed/>
    <w:rsid w:val="004C5157"/>
    <w:rPr>
      <w:vertAlign w:val="superscript"/>
    </w:rPr>
  </w:style>
  <w:style w:type="character" w:customStyle="1" w:styleId="a9">
    <w:name w:val="Без интервала Знак"/>
    <w:link w:val="a8"/>
    <w:uiPriority w:val="1"/>
    <w:rsid w:val="004C5157"/>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4389">
      <w:bodyDiv w:val="1"/>
      <w:marLeft w:val="0"/>
      <w:marRight w:val="0"/>
      <w:marTop w:val="0"/>
      <w:marBottom w:val="0"/>
      <w:divBdr>
        <w:top w:val="none" w:sz="0" w:space="0" w:color="auto"/>
        <w:left w:val="none" w:sz="0" w:space="0" w:color="auto"/>
        <w:bottom w:val="none" w:sz="0" w:space="0" w:color="auto"/>
        <w:right w:val="none" w:sz="0" w:space="0" w:color="auto"/>
      </w:divBdr>
    </w:div>
    <w:div w:id="15277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14</Pages>
  <Words>7319</Words>
  <Characters>41721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33</cp:revision>
  <cp:lastPrinted>2024-06-14T03:11:00Z</cp:lastPrinted>
  <dcterms:created xsi:type="dcterms:W3CDTF">2020-11-12T05:08:00Z</dcterms:created>
  <dcterms:modified xsi:type="dcterms:W3CDTF">2024-10-25T04:45:00Z</dcterms:modified>
</cp:coreProperties>
</file>