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458" w:rsidRPr="001F7D19" w:rsidRDefault="00F27458" w:rsidP="00F27458">
      <w:pPr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bookmarkStart w:id="0" w:name="_GoBack"/>
      <w:bookmarkEnd w:id="0"/>
      <w:r w:rsidRPr="00F05359">
        <w:rPr>
          <w:rFonts w:ascii="PT Astra Serif" w:hAnsi="PT Astra Serif"/>
          <w:b/>
          <w:bCs/>
          <w:spacing w:val="-1"/>
          <w:sz w:val="24"/>
          <w:szCs w:val="24"/>
        </w:rPr>
        <w:t>СОВЕТ ДЕПУТАТОВ</w:t>
      </w:r>
      <w:r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/>
          <w:b/>
          <w:bCs/>
          <w:spacing w:val="-1"/>
          <w:sz w:val="24"/>
          <w:szCs w:val="24"/>
        </w:rPr>
        <w:t>СВЕТЛОПОЛЯНСКОГО</w:t>
      </w:r>
      <w:r w:rsidRPr="00F05359">
        <w:rPr>
          <w:rFonts w:ascii="PT Astra Serif" w:hAnsi="PT Astra Serif"/>
          <w:b/>
          <w:bCs/>
          <w:spacing w:val="-1"/>
          <w:sz w:val="24"/>
          <w:szCs w:val="24"/>
        </w:rPr>
        <w:t xml:space="preserve"> СЕЛЬСОВЕТА</w:t>
      </w:r>
    </w:p>
    <w:p w:rsidR="00F27458" w:rsidRPr="00F05359" w:rsidRDefault="00F27458" w:rsidP="00F27458">
      <w:pPr>
        <w:shd w:val="clear" w:color="auto" w:fill="FFFFFF"/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b/>
          <w:bCs/>
          <w:spacing w:val="-2"/>
          <w:sz w:val="24"/>
          <w:szCs w:val="24"/>
        </w:rPr>
        <w:t>БОЛОТНИНСКОГО</w:t>
      </w:r>
      <w:r w:rsidRPr="00F05359">
        <w:rPr>
          <w:rFonts w:ascii="PT Astra Serif" w:hAnsi="PT Astra Serif"/>
          <w:b/>
          <w:bCs/>
          <w:spacing w:val="-2"/>
          <w:sz w:val="24"/>
          <w:szCs w:val="24"/>
        </w:rPr>
        <w:t xml:space="preserve"> РАЙОНА НОВОСИБИРСКОЙ ОБЛАСТИ</w:t>
      </w:r>
    </w:p>
    <w:p w:rsidR="00F27458" w:rsidRDefault="00F27458" w:rsidP="00F27458">
      <w:pPr>
        <w:shd w:val="clear" w:color="auto" w:fill="FFFFFF"/>
        <w:spacing w:after="0" w:line="240" w:lineRule="auto"/>
        <w:jc w:val="center"/>
        <w:rPr>
          <w:rFonts w:ascii="PT Astra Serif" w:hAnsi="PT Astra Serif"/>
          <w:b/>
          <w:bCs/>
          <w:spacing w:val="-4"/>
          <w:w w:val="128"/>
          <w:sz w:val="24"/>
          <w:szCs w:val="24"/>
        </w:rPr>
      </w:pPr>
    </w:p>
    <w:p w:rsidR="00F27458" w:rsidRPr="001F7D19" w:rsidRDefault="00F27458" w:rsidP="00F27458">
      <w:pPr>
        <w:shd w:val="clear" w:color="auto" w:fill="FFFFFF"/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 w:rsidRPr="001F7D19">
        <w:rPr>
          <w:rFonts w:ascii="PT Astra Serif" w:hAnsi="PT Astra Serif"/>
          <w:bCs/>
          <w:spacing w:val="-4"/>
          <w:w w:val="128"/>
          <w:sz w:val="24"/>
          <w:szCs w:val="24"/>
        </w:rPr>
        <w:t>РЕШЕНИЕ</w:t>
      </w:r>
    </w:p>
    <w:p w:rsidR="00F27458" w:rsidRPr="001F7D19" w:rsidRDefault="00F27458" w:rsidP="00F27458">
      <w:pPr>
        <w:shd w:val="clear" w:color="auto" w:fill="FFFFFF"/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60</w:t>
      </w:r>
      <w:r w:rsidRPr="001F7D19">
        <w:rPr>
          <w:rFonts w:ascii="PT Astra Serif" w:hAnsi="PT Astra Serif"/>
          <w:sz w:val="24"/>
          <w:szCs w:val="24"/>
        </w:rPr>
        <w:t>-й сессии (шестого созыва)</w:t>
      </w:r>
    </w:p>
    <w:p w:rsidR="00F27458" w:rsidRPr="001F7D19" w:rsidRDefault="00F27458" w:rsidP="00F27458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PT Astra Serif" w:hAnsi="PT Astra Serif"/>
          <w:sz w:val="24"/>
          <w:szCs w:val="24"/>
        </w:rPr>
      </w:pPr>
      <w:r w:rsidRPr="001F7D19">
        <w:rPr>
          <w:rFonts w:ascii="PT Astra Serif" w:hAnsi="PT Astra Serif"/>
          <w:sz w:val="24"/>
          <w:szCs w:val="24"/>
        </w:rPr>
        <w:t xml:space="preserve"> </w:t>
      </w:r>
      <w:r>
        <w:rPr>
          <w:rFonts w:ascii="PT Astra Serif" w:hAnsi="PT Astra Serif"/>
          <w:sz w:val="24"/>
          <w:szCs w:val="24"/>
        </w:rPr>
        <w:t>08.04</w:t>
      </w:r>
      <w:r w:rsidRPr="001F7D19">
        <w:rPr>
          <w:rFonts w:ascii="PT Astra Serif" w:hAnsi="PT Astra Serif"/>
          <w:sz w:val="24"/>
          <w:szCs w:val="24"/>
        </w:rPr>
        <w:t>.2024 г.</w:t>
      </w:r>
      <w:r w:rsidRPr="001F7D19">
        <w:rPr>
          <w:rFonts w:ascii="PT Astra Serif" w:hAnsi="PT Astra Serif"/>
          <w:sz w:val="24"/>
          <w:szCs w:val="24"/>
        </w:rPr>
        <w:tab/>
        <w:t>с. Светлая Поляна</w:t>
      </w:r>
      <w:r w:rsidRPr="001F7D19">
        <w:rPr>
          <w:rFonts w:ascii="PT Astra Serif" w:hAnsi="PT Astra Serif"/>
          <w:sz w:val="24"/>
          <w:szCs w:val="24"/>
        </w:rPr>
        <w:tab/>
      </w:r>
      <w:r w:rsidRPr="001F7D19">
        <w:rPr>
          <w:rFonts w:ascii="PT Astra Serif" w:hAnsi="PT Astra Serif"/>
          <w:iCs/>
          <w:spacing w:val="-22"/>
          <w:sz w:val="24"/>
          <w:szCs w:val="24"/>
        </w:rPr>
        <w:t xml:space="preserve">№ </w:t>
      </w:r>
      <w:r>
        <w:rPr>
          <w:rFonts w:ascii="PT Astra Serif" w:hAnsi="PT Astra Serif"/>
          <w:iCs/>
          <w:spacing w:val="-22"/>
          <w:sz w:val="24"/>
          <w:szCs w:val="24"/>
        </w:rPr>
        <w:t>107</w:t>
      </w:r>
    </w:p>
    <w:p w:rsidR="00F27458" w:rsidRPr="001F7D19" w:rsidRDefault="00F27458" w:rsidP="00F27458">
      <w:pPr>
        <w:spacing w:after="0" w:line="240" w:lineRule="auto"/>
        <w:rPr>
          <w:rFonts w:ascii="PT Astra Serif" w:hAnsi="PT Astra Serif"/>
          <w:sz w:val="24"/>
          <w:szCs w:val="24"/>
        </w:rPr>
      </w:pPr>
    </w:p>
    <w:p w:rsidR="00F27458" w:rsidRPr="001F7D19" w:rsidRDefault="00F27458" w:rsidP="00F27458">
      <w:pPr>
        <w:spacing w:after="0" w:line="240" w:lineRule="auto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b/>
          <w:sz w:val="24"/>
          <w:szCs w:val="24"/>
        </w:rPr>
        <w:t xml:space="preserve">О ВНЕСЕНИИ ИЗМЕНЕНИЙ В УСТАВ СЕЛЬСКОГО ПОСЕЛЕНИЯ </w:t>
      </w:r>
      <w:r>
        <w:rPr>
          <w:rFonts w:ascii="PT Astra Serif" w:hAnsi="PT Astra Serif"/>
          <w:b/>
          <w:sz w:val="24"/>
          <w:szCs w:val="24"/>
        </w:rPr>
        <w:t>СВЕТЛОПОЛЯНСКОГО</w:t>
      </w:r>
      <w:r w:rsidRPr="00F05359">
        <w:rPr>
          <w:rFonts w:ascii="PT Astra Serif" w:hAnsi="PT Astra Serif"/>
          <w:b/>
          <w:sz w:val="24"/>
          <w:szCs w:val="24"/>
        </w:rPr>
        <w:t xml:space="preserve"> СЕЛЬСОВЕТА</w:t>
      </w:r>
      <w:r>
        <w:rPr>
          <w:rFonts w:ascii="PT Astra Serif" w:hAnsi="PT Astra Serif"/>
          <w:b/>
          <w:sz w:val="24"/>
          <w:szCs w:val="24"/>
        </w:rPr>
        <w:t xml:space="preserve"> БОЛОТНИНСКОГО </w:t>
      </w:r>
      <w:r w:rsidRPr="00F05359">
        <w:rPr>
          <w:rFonts w:ascii="PT Astra Serif" w:hAnsi="PT Astra Serif"/>
          <w:b/>
          <w:sz w:val="24"/>
          <w:szCs w:val="24"/>
        </w:rPr>
        <w:t>МУНИЦИПАЛЬНОГО РАЙОНА НОВОСИБИРСКОЙ ОБЛАСТИ</w:t>
      </w:r>
    </w:p>
    <w:p w:rsidR="00F27458" w:rsidRPr="00F05359" w:rsidRDefault="00F27458" w:rsidP="00F2745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F27458" w:rsidRPr="00F05359" w:rsidRDefault="00F27458" w:rsidP="00F2745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Светлополянского</w:t>
      </w: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 сельсовета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Болотнинского</w:t>
      </w: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F27458" w:rsidRPr="00F05359" w:rsidRDefault="00F27458" w:rsidP="00F2745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F27458" w:rsidRPr="00F05359" w:rsidRDefault="00F27458" w:rsidP="00F2745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b/>
          <w:color w:val="000000"/>
          <w:spacing w:val="-1"/>
          <w:sz w:val="24"/>
          <w:szCs w:val="24"/>
        </w:rPr>
      </w:pPr>
      <w:r w:rsidRPr="00F05359">
        <w:rPr>
          <w:rFonts w:ascii="PT Astra Serif" w:hAnsi="PT Astra Serif"/>
          <w:b/>
          <w:color w:val="000000"/>
          <w:spacing w:val="-1"/>
          <w:sz w:val="24"/>
          <w:szCs w:val="24"/>
        </w:rPr>
        <w:t>РЕШИЛ:</w:t>
      </w:r>
    </w:p>
    <w:p w:rsidR="00F27458" w:rsidRPr="00F05359" w:rsidRDefault="00F27458" w:rsidP="00F27458">
      <w:pPr>
        <w:spacing w:after="0" w:line="240" w:lineRule="auto"/>
        <w:ind w:firstLine="710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color w:val="000000"/>
          <w:spacing w:val="-21"/>
          <w:sz w:val="24"/>
          <w:szCs w:val="24"/>
        </w:rPr>
        <w:t>1.</w:t>
      </w:r>
      <w:r w:rsidRPr="00F05359">
        <w:rPr>
          <w:rFonts w:ascii="PT Astra Serif" w:hAnsi="PT Astra Serif"/>
          <w:color w:val="000000"/>
          <w:sz w:val="24"/>
          <w:szCs w:val="24"/>
        </w:rPr>
        <w:t xml:space="preserve"> </w:t>
      </w:r>
      <w:r w:rsidRPr="00F05359">
        <w:rPr>
          <w:rFonts w:ascii="PT Astra Serif" w:hAnsi="PT Astra Serif"/>
          <w:sz w:val="24"/>
          <w:szCs w:val="24"/>
        </w:rPr>
        <w:t>Внести в Устав сельского поселения</w:t>
      </w:r>
      <w:r>
        <w:rPr>
          <w:rFonts w:ascii="PT Astra Serif" w:hAnsi="PT Astra Serif"/>
          <w:sz w:val="24"/>
          <w:szCs w:val="24"/>
        </w:rPr>
        <w:t xml:space="preserve"> Светлополянского </w:t>
      </w:r>
      <w:r w:rsidRPr="00F05359">
        <w:rPr>
          <w:rFonts w:ascii="PT Astra Serif" w:hAnsi="PT Astra Serif"/>
          <w:sz w:val="24"/>
          <w:szCs w:val="24"/>
        </w:rPr>
        <w:t xml:space="preserve">сельсовета </w:t>
      </w:r>
      <w:r>
        <w:rPr>
          <w:rFonts w:ascii="PT Astra Serif" w:hAnsi="PT Astra Serif"/>
          <w:sz w:val="24"/>
          <w:szCs w:val="24"/>
        </w:rPr>
        <w:t xml:space="preserve">Болотнинского </w:t>
      </w:r>
      <w:r w:rsidRPr="00F05359">
        <w:rPr>
          <w:rFonts w:ascii="PT Astra Serif" w:hAnsi="PT Astra Serif"/>
          <w:sz w:val="24"/>
          <w:szCs w:val="24"/>
        </w:rPr>
        <w:t>муниципального района Новосибирской области следующие изменения: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F27458" w:rsidRPr="00F05359" w:rsidRDefault="00F27458" w:rsidP="00F27458">
      <w:pPr>
        <w:numPr>
          <w:ilvl w:val="1"/>
          <w:numId w:val="1"/>
        </w:numPr>
        <w:spacing w:after="0" w:line="240" w:lineRule="auto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Статья 5. </w:t>
      </w:r>
      <w:r w:rsidRPr="00F05359">
        <w:rPr>
          <w:rFonts w:ascii="PT Astra Serif" w:hAnsi="PT Astra Serif"/>
          <w:b/>
          <w:sz w:val="24"/>
          <w:szCs w:val="24"/>
        </w:rPr>
        <w:t xml:space="preserve">Вопросы местного значения </w:t>
      </w:r>
    </w:p>
    <w:p w:rsidR="00F27458" w:rsidRPr="00F05359" w:rsidRDefault="00F27458" w:rsidP="00F27458">
      <w:pPr>
        <w:spacing w:after="0" w:line="240" w:lineRule="auto"/>
        <w:ind w:left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1.1.1 пункт 2</w:t>
      </w:r>
      <w:r>
        <w:rPr>
          <w:rFonts w:ascii="PT Astra Serif" w:hAnsi="PT Astra Serif"/>
          <w:sz w:val="24"/>
          <w:szCs w:val="24"/>
        </w:rPr>
        <w:t>9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</w:t>
      </w:r>
      <w:r w:rsidRPr="000F7A88">
        <w:rPr>
          <w:rFonts w:ascii="PT Astra Serif" w:hAnsi="PT Astra Serif"/>
          <w:sz w:val="24"/>
          <w:szCs w:val="24"/>
        </w:rPr>
        <w:t>2</w:t>
      </w:r>
      <w:r>
        <w:rPr>
          <w:rFonts w:ascii="PT Astra Serif" w:hAnsi="PT Astra Serif"/>
          <w:sz w:val="24"/>
          <w:szCs w:val="24"/>
        </w:rPr>
        <w:t>9</w:t>
      </w:r>
      <w:r w:rsidRPr="000F7A88">
        <w:rPr>
          <w:rFonts w:ascii="PT Astra Serif" w:hAnsi="PT Astra Serif"/>
          <w:sz w:val="24"/>
          <w:szCs w:val="24"/>
        </w:rPr>
        <w:t>)</w:t>
      </w:r>
      <w:r w:rsidRPr="000F7A88">
        <w:rPr>
          <w:rFonts w:ascii="PT Astra Serif" w:hAnsi="PT Astra Serif"/>
          <w:b/>
          <w:sz w:val="24"/>
          <w:szCs w:val="24"/>
        </w:rPr>
        <w:t xml:space="preserve">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b/>
          <w:sz w:val="24"/>
          <w:szCs w:val="24"/>
        </w:rPr>
        <w:t xml:space="preserve">1.2. </w:t>
      </w:r>
      <w:r w:rsidRPr="00F05359">
        <w:rPr>
          <w:rFonts w:ascii="PT Astra Serif" w:eastAsia="Times New Roman" w:hAnsi="PT Astra Serif"/>
          <w:b/>
          <w:sz w:val="24"/>
          <w:szCs w:val="24"/>
          <w:lang w:eastAsia="ru-RU"/>
        </w:rPr>
        <w:t>Статья 32. Полномочия администрации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1.2.1 пункт 2</w:t>
      </w:r>
      <w:r>
        <w:rPr>
          <w:rFonts w:ascii="PT Astra Serif" w:hAnsi="PT Astra Serif"/>
          <w:sz w:val="24"/>
          <w:szCs w:val="24"/>
        </w:rPr>
        <w:t>6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«2</w:t>
      </w:r>
      <w:r>
        <w:rPr>
          <w:rFonts w:ascii="PT Astra Serif" w:hAnsi="PT Astra Serif"/>
          <w:sz w:val="24"/>
          <w:szCs w:val="24"/>
        </w:rPr>
        <w:t>6</w:t>
      </w:r>
      <w:r w:rsidRPr="00F05359">
        <w:rPr>
          <w:rFonts w:ascii="PT Astra Serif" w:hAnsi="PT Astra Serif"/>
          <w:sz w:val="24"/>
          <w:szCs w:val="24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учреждение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печатного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средства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массовой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информации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</w:t>
      </w:r>
      <w:r w:rsidRPr="00CF5735">
        <w:rPr>
          <w:rFonts w:ascii="PT Astra Serif" w:hAnsi="PT Astra Serif"/>
          <w:color w:val="000000"/>
          <w:sz w:val="23"/>
          <w:szCs w:val="23"/>
        </w:rPr>
        <w:t>и</w:t>
      </w:r>
      <w:r w:rsidRPr="00F05359">
        <w:rPr>
          <w:rFonts w:ascii="PT Astra Serif" w:hAnsi="PT Astra Serif"/>
          <w:sz w:val="24"/>
          <w:szCs w:val="24"/>
        </w:rPr>
        <w:t>;»;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1.2.2 пункт 3</w:t>
      </w:r>
      <w:r>
        <w:rPr>
          <w:rFonts w:ascii="PT Astra Serif" w:hAnsi="PT Astra Serif"/>
          <w:sz w:val="24"/>
          <w:szCs w:val="24"/>
        </w:rPr>
        <w:t>7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</w:t>
      </w:r>
      <w:r w:rsidRPr="000F7A88">
        <w:rPr>
          <w:rFonts w:ascii="PT Astra Serif" w:hAnsi="PT Astra Serif"/>
        </w:rPr>
        <w:t>3</w:t>
      </w:r>
      <w:r>
        <w:rPr>
          <w:rFonts w:ascii="PT Astra Serif" w:hAnsi="PT Astra Serif"/>
        </w:rPr>
        <w:t>7</w:t>
      </w:r>
      <w:r w:rsidRPr="000F7A88">
        <w:rPr>
          <w:rFonts w:ascii="PT Astra Serif" w:hAnsi="PT Astra Serif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Pr="000F7A88">
        <w:rPr>
          <w:rFonts w:ascii="PT Astra Serif" w:hAnsi="PT Astra Serif"/>
        </w:rPr>
        <w:t>;</w:t>
      </w:r>
      <w:r w:rsidRPr="00F05359">
        <w:rPr>
          <w:rFonts w:ascii="PT Astra Serif" w:hAnsi="PT Astra Serif"/>
        </w:rPr>
        <w:t>».</w:t>
      </w: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PT Astra Serif" w:hAnsi="PT Astra Serif"/>
          <w:sz w:val="24"/>
          <w:szCs w:val="24"/>
        </w:rPr>
        <w:t xml:space="preserve">Светлополянского </w:t>
      </w:r>
      <w:r w:rsidRPr="00F05359">
        <w:rPr>
          <w:rFonts w:ascii="PT Astra Serif" w:hAnsi="PT Astra Serif"/>
          <w:sz w:val="24"/>
          <w:szCs w:val="24"/>
        </w:rPr>
        <w:t xml:space="preserve">сельсовета </w:t>
      </w:r>
      <w:r>
        <w:rPr>
          <w:rFonts w:ascii="PT Astra Serif" w:hAnsi="PT Astra Serif"/>
          <w:sz w:val="24"/>
          <w:szCs w:val="24"/>
        </w:rPr>
        <w:t>Болотнинского</w:t>
      </w:r>
      <w:r w:rsidRPr="00F05359">
        <w:rPr>
          <w:rFonts w:ascii="PT Astra Serif" w:hAnsi="PT Astra Serif"/>
          <w:sz w:val="24"/>
          <w:szCs w:val="24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27458" w:rsidRPr="00F05359" w:rsidRDefault="00F27458" w:rsidP="00F27458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PT Astra Serif" w:hAnsi="PT Astra Serif"/>
          <w:i/>
          <w:sz w:val="28"/>
          <w:szCs w:val="28"/>
          <w:lang w:eastAsia="ru-RU"/>
        </w:rPr>
      </w:pPr>
      <w:r w:rsidRPr="00F05359">
        <w:rPr>
          <w:rFonts w:ascii="PT Astra Serif" w:hAnsi="PT Astra Serif"/>
          <w:sz w:val="24"/>
          <w:szCs w:val="24"/>
        </w:rPr>
        <w:lastRenderedPageBreak/>
        <w:t xml:space="preserve">3. Главе </w:t>
      </w:r>
      <w:r>
        <w:rPr>
          <w:rFonts w:ascii="PT Astra Serif" w:hAnsi="PT Astra Serif"/>
          <w:sz w:val="24"/>
          <w:szCs w:val="24"/>
        </w:rPr>
        <w:t>Светлополянского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Болотнинского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rFonts w:ascii="PT Astra Serif" w:hAnsi="PT Astra Serif"/>
          <w:sz w:val="24"/>
          <w:szCs w:val="24"/>
        </w:rPr>
        <w:t>Светлополянского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после государственной регистрации в течение 7 дней</w:t>
      </w:r>
      <w:r w:rsidRPr="00F05359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Pr="00F05359">
        <w:rPr>
          <w:rFonts w:ascii="PT Astra Serif" w:hAnsi="PT Astra Serif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F27458" w:rsidRPr="00F05359" w:rsidRDefault="00F27458" w:rsidP="00F274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>
        <w:rPr>
          <w:rFonts w:ascii="PT Astra Serif" w:hAnsi="PT Astra Serif"/>
          <w:sz w:val="24"/>
          <w:szCs w:val="24"/>
        </w:rPr>
        <w:t xml:space="preserve">Светлополянского </w:t>
      </w:r>
      <w:r w:rsidRPr="00F05359">
        <w:rPr>
          <w:rFonts w:ascii="PT Astra Serif" w:hAnsi="PT Astra Serif"/>
          <w:sz w:val="24"/>
          <w:szCs w:val="24"/>
        </w:rPr>
        <w:t xml:space="preserve">сельсовета </w:t>
      </w:r>
      <w:r>
        <w:rPr>
          <w:rFonts w:ascii="PT Astra Serif" w:hAnsi="PT Astra Serif"/>
          <w:sz w:val="24"/>
          <w:szCs w:val="24"/>
        </w:rPr>
        <w:t>Болотнинского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5. Настоящее решение вступает в силу после государственной регистр</w:t>
      </w:r>
      <w:r>
        <w:rPr>
          <w:rFonts w:ascii="PT Astra Serif" w:hAnsi="PT Astra Serif"/>
          <w:sz w:val="24"/>
          <w:szCs w:val="24"/>
        </w:rPr>
        <w:t xml:space="preserve">ации и опубликования в «Светлополянском </w:t>
      </w:r>
      <w:r w:rsidRPr="00F05359">
        <w:rPr>
          <w:rFonts w:ascii="PT Astra Serif" w:hAnsi="PT Astra Serif"/>
          <w:sz w:val="24"/>
          <w:szCs w:val="24"/>
        </w:rPr>
        <w:t>вестнике».</w:t>
      </w: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F27458" w:rsidRPr="00F05359" w:rsidRDefault="00F27458" w:rsidP="00F27458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284"/>
        <w:gridCol w:w="4819"/>
      </w:tblGrid>
      <w:tr w:rsidR="00F27458" w:rsidRPr="006A2565" w:rsidTr="008325BE">
        <w:tc>
          <w:tcPr>
            <w:tcW w:w="4644" w:type="dxa"/>
            <w:hideMark/>
          </w:tcPr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Совета депутатов</w:t>
            </w: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Светлополянского сельсовета </w:t>
            </w: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Болотнинского района </w:t>
            </w: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84" w:type="dxa"/>
          </w:tcPr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hideMark/>
          </w:tcPr>
          <w:p w:rsidR="00F27458" w:rsidRPr="006A2565" w:rsidRDefault="00F27458" w:rsidP="008325BE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Глава </w:t>
            </w:r>
            <w:r w:rsidRPr="006A2565">
              <w:rPr>
                <w:rFonts w:ascii="Times New Roman" w:hAnsi="Times New Roman"/>
                <w:sz w:val="24"/>
                <w:szCs w:val="24"/>
              </w:rPr>
              <w:t xml:space="preserve">Светлополянского сельсовета </w:t>
            </w:r>
          </w:p>
          <w:p w:rsidR="00F27458" w:rsidRPr="006A2565" w:rsidRDefault="00F27458" w:rsidP="008325BE">
            <w:pPr>
              <w:spacing w:after="0" w:line="252" w:lineRule="auto"/>
              <w:rPr>
                <w:rFonts w:ascii="Times New Roman" w:hAnsi="Times New Roman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 xml:space="preserve">Болотнинского района </w:t>
            </w:r>
          </w:p>
          <w:p w:rsidR="00F27458" w:rsidRPr="006A2565" w:rsidRDefault="00F27458" w:rsidP="008325BE">
            <w:pPr>
              <w:spacing w:after="0" w:line="252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F27458" w:rsidRPr="006A2565" w:rsidTr="008325BE">
        <w:tc>
          <w:tcPr>
            <w:tcW w:w="4644" w:type="dxa"/>
          </w:tcPr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_________________ В.Ф. Матузов</w:t>
            </w: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4" w:type="dxa"/>
          </w:tcPr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</w:tcPr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27458" w:rsidRPr="006A2565" w:rsidRDefault="00F27458" w:rsidP="008325BE">
            <w:pPr>
              <w:spacing w:after="0" w:line="252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2565">
              <w:rPr>
                <w:rFonts w:ascii="Times New Roman" w:hAnsi="Times New Roman"/>
                <w:color w:val="000000"/>
                <w:sz w:val="24"/>
                <w:szCs w:val="24"/>
              </w:rPr>
              <w:t>______________       Д.Г. Андресян</w:t>
            </w:r>
          </w:p>
        </w:tc>
      </w:tr>
    </w:tbl>
    <w:p w:rsidR="00F27458" w:rsidRDefault="00F27458" w:rsidP="00F2745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36B86" w:rsidRDefault="00936B86"/>
    <w:sectPr w:rsidR="00936B86" w:rsidSect="00F02446">
      <w:headerReference w:type="default" r:id="rId5"/>
      <w:headerReference w:type="first" r:id="rId6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468E" w:rsidRPr="003C0914" w:rsidRDefault="00F27458" w:rsidP="003C0914">
    <w:pPr>
      <w:pStyle w:val="a3"/>
      <w:spacing w:after="0" w:line="240" w:lineRule="auto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>
      <w:rPr>
        <w:rFonts w:ascii="Times New Roman" w:hAnsi="Times New Roman"/>
        <w:noProof/>
        <w:sz w:val="20"/>
      </w:rPr>
      <w:t>2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468E" w:rsidRPr="00CB0871" w:rsidRDefault="00F27458" w:rsidP="00CB0871">
    <w:pPr>
      <w:pStyle w:val="a3"/>
      <w:spacing w:after="0" w:line="240" w:lineRule="auto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8A5"/>
    <w:rsid w:val="00936B86"/>
    <w:rsid w:val="00EC08A5"/>
    <w:rsid w:val="00F27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CB4917-AA46-4C25-9163-4385A2184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45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7458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F27458"/>
    <w:rPr>
      <w:rFonts w:ascii="Calibri" w:eastAsia="Calibri" w:hAnsi="Calibri" w:cs="Times New Roman"/>
      <w:lang w:val="x-none"/>
    </w:rPr>
  </w:style>
  <w:style w:type="character" w:customStyle="1" w:styleId="highlightsearch4">
    <w:name w:val="highlightsearch4"/>
    <w:basedOn w:val="a0"/>
    <w:rsid w:val="00F274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2024-04-08T09:35:00Z</dcterms:created>
  <dcterms:modified xsi:type="dcterms:W3CDTF">2024-04-08T09:36:00Z</dcterms:modified>
</cp:coreProperties>
</file>