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32" w:rsidRPr="00F745D4" w:rsidRDefault="00431432" w:rsidP="004314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431432" w:rsidRPr="003A127C" w:rsidRDefault="00431432" w:rsidP="004314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СВЕТЛОПОЛЯНСКОГО СЕЛЬСОВЕТА БОЛОТНИНСКОГО РАЙОНА НОВОСИБИРСКОЙ ОБЛАСТИ</w:t>
      </w:r>
    </w:p>
    <w:p w:rsidR="00431432" w:rsidRPr="00F745D4" w:rsidRDefault="00431432" w:rsidP="004314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31432" w:rsidRDefault="00431432" w:rsidP="0043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A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</w:t>
      </w:r>
      <w:r w:rsidR="008B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109</w:t>
      </w:r>
    </w:p>
    <w:p w:rsidR="00431432" w:rsidRPr="003A127C" w:rsidRDefault="00431432" w:rsidP="0043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3A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Светлая Поляна </w:t>
      </w:r>
    </w:p>
    <w:p w:rsidR="00431432" w:rsidRPr="003A127C" w:rsidRDefault="00431432" w:rsidP="004314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результатов выборов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Светлополянского сельсовета Болотнинского района Новосибирской области</w:t>
      </w:r>
    </w:p>
    <w:p w:rsidR="00431432" w:rsidRPr="00F745D4" w:rsidRDefault="00431432" w:rsidP="0043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32" w:rsidRPr="00F745D4" w:rsidRDefault="00431432" w:rsidP="0043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Светлополянского сельсовета Болотнинского района Новосибирской области </w:t>
      </w:r>
      <w:r w:rsidRPr="004227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 2021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Совета депутатов Светлополянского сельсовета Болотнинского района Новосибирской области шестого созыва по многомандатному избирательному округу № 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432" w:rsidRPr="00F745D4" w:rsidRDefault="00431432" w:rsidP="004314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432" w:rsidRPr="00F745D4" w:rsidRDefault="00431432" w:rsidP="0043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615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телей, что составило 54,91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избирателей, включенных в списки избирателей.</w:t>
      </w:r>
    </w:p>
    <w:p w:rsidR="00431432" w:rsidRPr="00C26114" w:rsidRDefault="00431432" w:rsidP="0043143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F745D4">
        <w:rPr>
          <w:rFonts w:ascii="Times New Roman" w:eastAsia="Calibri" w:hAnsi="Times New Roman" w:cs="Times New Roman"/>
          <w:sz w:val="28"/>
          <w:szCs w:val="28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F745D4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Светлополянского сельсовета Болотнинского района Новосибирской области</w:t>
      </w:r>
    </w:p>
    <w:p w:rsidR="00431432" w:rsidRPr="00F745D4" w:rsidRDefault="00431432" w:rsidP="0043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31432" w:rsidRPr="00F745D4" w:rsidRDefault="00431432" w:rsidP="004314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Светлополянского сельсовета Болотнинского района новосибирской области шестого созыва по многомандатному избирательному округу № 1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состоявшимися, а результаты выборов - действительными.</w:t>
      </w:r>
    </w:p>
    <w:p w:rsidR="00431432" w:rsidRPr="00C26114" w:rsidRDefault="00431432" w:rsidP="004314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избранным депутатом Совета депутатов Светлополянского сельсовета Болотнинского района Новосибирской области шестого созыва</w:t>
      </w:r>
    </w:p>
    <w:p w:rsidR="00431432" w:rsidRPr="00F745D4" w:rsidRDefault="00431432" w:rsidP="0043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многомандатному избирательному округу № 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согласно приложению.</w:t>
      </w:r>
    </w:p>
    <w:p w:rsidR="00431432" w:rsidRPr="00F745D4" w:rsidRDefault="00431432" w:rsidP="004314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газете «Светлополянский вестник»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432" w:rsidRPr="00F745D4" w:rsidRDefault="00431432" w:rsidP="0043143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32" w:rsidRPr="00F745D4" w:rsidRDefault="00431432" w:rsidP="0043143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8B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Чеботова</w:t>
      </w:r>
    </w:p>
    <w:p w:rsidR="00431432" w:rsidRPr="00F745D4" w:rsidRDefault="00431432" w:rsidP="0043143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32" w:rsidRPr="00F745D4" w:rsidRDefault="00431432" w:rsidP="0043143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B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Мытницкая</w:t>
      </w:r>
    </w:p>
    <w:p w:rsidR="00431432" w:rsidRDefault="00431432" w:rsidP="0043143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31432" w:rsidRDefault="00431432" w:rsidP="0043143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31432" w:rsidRDefault="00431432" w:rsidP="0043143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31432" w:rsidRDefault="00431432" w:rsidP="0043143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31432" w:rsidRDefault="00431432" w:rsidP="0043143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31432" w:rsidRDefault="00431432" w:rsidP="0043143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</w:t>
      </w:r>
    </w:p>
    <w:p w:rsidR="00431432" w:rsidRDefault="00431432" w:rsidP="0043143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решению избирательной комиссии</w:t>
      </w:r>
    </w:p>
    <w:p w:rsidR="00431432" w:rsidRDefault="00431432" w:rsidP="0043143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Светлополянского сельсовета Болотнинского района Новосибирской области</w:t>
      </w:r>
    </w:p>
    <w:p w:rsidR="00431432" w:rsidRDefault="00431432" w:rsidP="00431432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20.09.2020 г. № 109</w:t>
      </w:r>
    </w:p>
    <w:p w:rsidR="00431432" w:rsidRDefault="00431432" w:rsidP="00431432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431432" w:rsidRDefault="00431432" w:rsidP="00431432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</w:p>
    <w:p w:rsidR="00431432" w:rsidRDefault="00431432" w:rsidP="00431432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431432" w:rsidRPr="00FB5B66" w:rsidRDefault="00431432" w:rsidP="00431432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избранных депутатов Совета депутатов Светлополянского сельсовета Болотнинского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многомандатному избирательному округу № 1:</w:t>
      </w:r>
    </w:p>
    <w:p w:rsidR="00431432" w:rsidRDefault="00431432" w:rsidP="00431432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432" w:rsidRPr="00FB5B66" w:rsidRDefault="00431432" w:rsidP="00431432">
      <w:pPr>
        <w:pStyle w:val="a3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B66">
        <w:rPr>
          <w:rFonts w:ascii="Times New Roman" w:eastAsia="Times New Roman" w:hAnsi="Times New Roman" w:cs="Times New Roman"/>
          <w:sz w:val="28"/>
          <w:szCs w:val="28"/>
        </w:rPr>
        <w:t xml:space="preserve">многомандатному избирательному округу № 1 </w:t>
      </w:r>
      <w:r>
        <w:rPr>
          <w:rFonts w:ascii="Times New Roman" w:eastAsia="Times New Roman" w:hAnsi="Times New Roman" w:cs="Times New Roman"/>
          <w:sz w:val="28"/>
          <w:szCs w:val="28"/>
        </w:rPr>
        <w:t>Дурнев Геннадий Петрович</w:t>
      </w:r>
    </w:p>
    <w:p w:rsidR="00431432" w:rsidRPr="0043198D" w:rsidRDefault="00431432" w:rsidP="00431432">
      <w:pPr>
        <w:tabs>
          <w:tab w:val="center" w:pos="0"/>
          <w:tab w:val="left" w:pos="708"/>
          <w:tab w:val="right" w:pos="9355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93FBE" w:rsidRDefault="00C93FBE"/>
    <w:sectPr w:rsidR="00C93FBE" w:rsidSect="007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3D8"/>
    <w:multiLevelType w:val="hybridMultilevel"/>
    <w:tmpl w:val="8250A2B0"/>
    <w:lvl w:ilvl="0" w:tplc="D7D6EE8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0861"/>
    <w:rsid w:val="00390861"/>
    <w:rsid w:val="00431432"/>
    <w:rsid w:val="007C3DA6"/>
    <w:rsid w:val="008B471D"/>
    <w:rsid w:val="00C9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Петровна</cp:lastModifiedBy>
  <cp:revision>3</cp:revision>
  <dcterms:created xsi:type="dcterms:W3CDTF">2021-09-20T08:44:00Z</dcterms:created>
  <dcterms:modified xsi:type="dcterms:W3CDTF">2021-09-20T08:15:00Z</dcterms:modified>
</cp:coreProperties>
</file>