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90" w:rsidRDefault="00F03990" w:rsidP="00F03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669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F03990" w:rsidRDefault="00F03990" w:rsidP="00F03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СВЕТЛОПОЛЯНСКОГО СЕЛЬСОВЕТА </w:t>
      </w:r>
    </w:p>
    <w:p w:rsidR="00F03990" w:rsidRDefault="00F03990" w:rsidP="00F03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</w:t>
      </w:r>
    </w:p>
    <w:p w:rsidR="00F03990" w:rsidRPr="00570669" w:rsidRDefault="00F03990" w:rsidP="00F03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03990" w:rsidRPr="00570669" w:rsidRDefault="00F03990" w:rsidP="00F0399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F03990" w:rsidRPr="001D57B7" w:rsidRDefault="00F03990" w:rsidP="00F039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70669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F03990" w:rsidRPr="00570669" w:rsidRDefault="00F03990" w:rsidP="00F03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21.06.2019 г.</w:t>
      </w: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№_____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F03990" w:rsidRPr="00570669" w:rsidRDefault="00F03990" w:rsidP="00F03990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03990" w:rsidRPr="00570669" w:rsidRDefault="00F03990" w:rsidP="00F03990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ветлая Поляна</w:t>
      </w:r>
    </w:p>
    <w:p w:rsidR="00F03990" w:rsidRPr="00570669" w:rsidRDefault="00F03990" w:rsidP="00F03990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03990" w:rsidRPr="00570669" w:rsidRDefault="00F03990" w:rsidP="00F039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70669">
        <w:rPr>
          <w:rFonts w:ascii="Times New Roman" w:eastAsia="Times New Roman" w:hAnsi="Times New Roman"/>
          <w:b/>
          <w:bCs/>
          <w:sz w:val="28"/>
          <w:szCs w:val="28"/>
        </w:rPr>
        <w:t xml:space="preserve">О порядке и формах ведения организациями, </w:t>
      </w:r>
    </w:p>
    <w:p w:rsidR="00F03990" w:rsidRPr="00570669" w:rsidRDefault="00F03990" w:rsidP="00F039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570669">
        <w:rPr>
          <w:rFonts w:ascii="Times New Roman" w:eastAsia="Times New Roman" w:hAnsi="Times New Roman"/>
          <w:b/>
          <w:bCs/>
          <w:sz w:val="28"/>
          <w:szCs w:val="28"/>
        </w:rPr>
        <w:t>осуществляющими</w:t>
      </w:r>
      <w:proofErr w:type="gramEnd"/>
      <w:r w:rsidRPr="00570669">
        <w:rPr>
          <w:rFonts w:ascii="Times New Roman" w:eastAsia="Times New Roman" w:hAnsi="Times New Roman"/>
          <w:b/>
          <w:bCs/>
          <w:sz w:val="28"/>
          <w:szCs w:val="28"/>
        </w:rPr>
        <w:t xml:space="preserve"> выпуск средств массовой информации, </w:t>
      </w:r>
    </w:p>
    <w:p w:rsidR="00F03990" w:rsidRPr="00570669" w:rsidRDefault="00F03990" w:rsidP="00F039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70669">
        <w:rPr>
          <w:rFonts w:ascii="Times New Roman" w:eastAsia="Times New Roman" w:hAnsi="Times New Roman"/>
          <w:b/>
          <w:bCs/>
          <w:sz w:val="28"/>
          <w:szCs w:val="28"/>
        </w:rPr>
        <w:t xml:space="preserve">редакциями сетевых изданий отдельного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</w:t>
      </w:r>
    </w:p>
    <w:p w:rsidR="00F03990" w:rsidRPr="001D57B7" w:rsidRDefault="00F03990" w:rsidP="00F039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0"/>
          <w:szCs w:val="20"/>
        </w:rPr>
      </w:pPr>
      <w:r w:rsidRPr="00570669">
        <w:rPr>
          <w:rFonts w:ascii="Times New Roman" w:eastAsia="Times New Roman" w:hAnsi="Times New Roman"/>
          <w:b/>
          <w:bCs/>
          <w:sz w:val="28"/>
          <w:szCs w:val="28"/>
        </w:rPr>
        <w:t xml:space="preserve">на выборах депутатов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Совета депутатов Светлополянского сельсовета Болотнинского района Новосибирской области муниципального образования</w:t>
      </w:r>
      <w:r w:rsidRPr="0057066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F03990" w:rsidRPr="00570669" w:rsidRDefault="00F03990" w:rsidP="00F039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F03990" w:rsidRPr="00570669" w:rsidRDefault="00F03990" w:rsidP="00F03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8 статьи 53 Закона Новосибирской области «О выборах депутатов представительных органов муниципальных образований</w:t>
      </w:r>
      <w:r w:rsidRPr="005706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</w:t>
      </w: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области», избирательная комиссия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Светлополянского сельсовета Болотнинского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Новосвибирской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03990" w:rsidRPr="00570669" w:rsidRDefault="00F03990" w:rsidP="00F03990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sz w:val="20"/>
          <w:szCs w:val="20"/>
        </w:rPr>
      </w:pPr>
      <w:r w:rsidRPr="00570669">
        <w:rPr>
          <w:rFonts w:ascii="Times New Roman" w:eastAsia="Times New Roman" w:hAnsi="Times New Roman"/>
          <w:caps/>
          <w:sz w:val="28"/>
          <w:szCs w:val="28"/>
          <w:lang w:eastAsia="ru-RU"/>
        </w:rPr>
        <w:t>1. </w:t>
      </w: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>Утвердить формы ведения организациями, осуществляющими выпуск средств массовой информации, редакциями сетевых изданий отдельного учета объемов и стоимости</w:t>
      </w:r>
      <w:r w:rsidRPr="005706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при проведении выборов депутатов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Совета депутатов Светлополянского сельсовета Болотнинского района Новосибирской области </w:t>
      </w:r>
    </w:p>
    <w:p w:rsidR="00F03990" w:rsidRPr="00570669" w:rsidRDefault="00F03990" w:rsidP="00F0399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70669">
        <w:rPr>
          <w:rFonts w:ascii="Times New Roman" w:eastAsia="Times New Roman" w:hAnsi="Times New Roman"/>
          <w:bCs/>
          <w:sz w:val="28"/>
          <w:szCs w:val="28"/>
        </w:rPr>
        <w:t>в соответствии с приложениями.</w:t>
      </w:r>
    </w:p>
    <w:p w:rsidR="00F03990" w:rsidRPr="00570669" w:rsidRDefault="00F03990" w:rsidP="00F03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Организациям, осуществляющим выпуск средств массовой информации, и редакциям сетевых изданий, уведомившим о готовности предоставлять кандидатам бесплатное и платное эфирное время, бесплатную и платную печатную площадь, платные услуги по размещению агитационных материалов в сетевых изданиях, представить в избирательную комиссию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Светлополянского сельсовета Болотнинского района Новосибирской области</w:t>
      </w: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данные учета объема и стоимости бесплатного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Светлополянского сельсовета Болотнинского района Новосибирской области</w:t>
      </w:r>
      <w:proofErr w:type="gramEnd"/>
    </w:p>
    <w:p w:rsidR="00F03990" w:rsidRDefault="00F03990" w:rsidP="00F03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 xml:space="preserve">и платного эфирного времени, бесплатной и платной печатной площади, платных услуг по установленным формам не позднее чем через десять дней со дня голосования на выборах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Светлополянского сельсовета Болотнинского района Новосибирской области</w:t>
      </w:r>
    </w:p>
    <w:p w:rsidR="00F03990" w:rsidRDefault="00F03990" w:rsidP="00F03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Светлополянский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</w:t>
      </w: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3990" w:rsidRDefault="00F03990" w:rsidP="00F03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4.Контроль исполнением решения возложить на секретаря избирательной комиссии Светлополянского сельсовета Болотнинского района Новосибирской области секретаря Шпенглер Е.В.</w:t>
      </w:r>
    </w:p>
    <w:p w:rsidR="00F03990" w:rsidRPr="00570669" w:rsidRDefault="00F03990" w:rsidP="00F03990">
      <w:pPr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990" w:rsidRDefault="00F03990" w:rsidP="00F03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990" w:rsidRDefault="00F03990" w:rsidP="00F03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990" w:rsidRDefault="00F03990" w:rsidP="00F03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990" w:rsidRPr="00570669" w:rsidRDefault="00F03990" w:rsidP="00F039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В.И.Чеботова</w:t>
      </w:r>
      <w:proofErr w:type="spellEnd"/>
    </w:p>
    <w:p w:rsidR="00F03990" w:rsidRDefault="00F03990" w:rsidP="00F0399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3990" w:rsidRPr="0013227A" w:rsidRDefault="00F03990" w:rsidP="00F03990">
      <w:pPr>
        <w:tabs>
          <w:tab w:val="left" w:pos="708"/>
          <w:tab w:val="left" w:pos="6168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70669">
        <w:rPr>
          <w:rFonts w:ascii="Times New Roman" w:eastAsia="Times New Roman" w:hAnsi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</w:rPr>
        <w:tab/>
        <w:t>Е.В.Шпенглер</w:t>
      </w:r>
    </w:p>
    <w:p w:rsidR="00F03990" w:rsidRPr="00570669" w:rsidRDefault="00F03990" w:rsidP="00F0399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596DFD" w:rsidRDefault="00596DFD"/>
    <w:sectPr w:rsidR="00596DFD" w:rsidSect="0059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F03990"/>
    <w:rsid w:val="00556E4F"/>
    <w:rsid w:val="00596DFD"/>
    <w:rsid w:val="00906B11"/>
    <w:rsid w:val="009235A7"/>
    <w:rsid w:val="00CA3716"/>
    <w:rsid w:val="00DB5107"/>
    <w:rsid w:val="00E927CA"/>
    <w:rsid w:val="00F03990"/>
    <w:rsid w:val="00F5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1</cp:revision>
  <dcterms:created xsi:type="dcterms:W3CDTF">2019-08-01T07:32:00Z</dcterms:created>
  <dcterms:modified xsi:type="dcterms:W3CDTF">2019-08-01T07:32:00Z</dcterms:modified>
</cp:coreProperties>
</file>