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3D" w:rsidRPr="004E7F35" w:rsidRDefault="002A753D" w:rsidP="002A7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F35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2A753D" w:rsidRPr="004E7F35" w:rsidRDefault="002A753D" w:rsidP="002A753D">
      <w:pPr>
        <w:shd w:val="clear" w:color="auto" w:fill="FFFFFF"/>
        <w:spacing w:after="0" w:line="240" w:lineRule="auto"/>
        <w:ind w:right="518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СВЕТЛОПОЛЯНСКОГО</w:t>
      </w:r>
      <w:r w:rsidRPr="004E7F3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СЕЛЬСОВЕТА</w:t>
      </w:r>
    </w:p>
    <w:p w:rsidR="002A753D" w:rsidRPr="004E7F35" w:rsidRDefault="002A753D" w:rsidP="002A753D">
      <w:pPr>
        <w:shd w:val="clear" w:color="auto" w:fill="FFFFFF"/>
        <w:spacing w:after="0" w:line="240" w:lineRule="auto"/>
        <w:ind w:right="518"/>
        <w:jc w:val="center"/>
        <w:rPr>
          <w:rFonts w:ascii="Times New Roman" w:hAnsi="Times New Roman" w:cs="Times New Roman"/>
          <w:sz w:val="28"/>
          <w:szCs w:val="28"/>
        </w:rPr>
      </w:pPr>
      <w:r w:rsidRPr="004E7F35">
        <w:rPr>
          <w:rFonts w:ascii="Times New Roman" w:hAnsi="Times New Roman" w:cs="Times New Roman"/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2A753D" w:rsidRPr="004E7F35" w:rsidRDefault="002A753D" w:rsidP="002A753D">
      <w:pPr>
        <w:shd w:val="clear" w:color="auto" w:fill="FFFFFF"/>
        <w:spacing w:line="240" w:lineRule="auto"/>
        <w:ind w:right="518"/>
        <w:jc w:val="center"/>
        <w:rPr>
          <w:rFonts w:ascii="Times New Roman" w:hAnsi="Times New Roman" w:cs="Times New Roman"/>
          <w:sz w:val="28"/>
          <w:szCs w:val="28"/>
        </w:rPr>
      </w:pPr>
    </w:p>
    <w:p w:rsidR="002A753D" w:rsidRPr="004E7F35" w:rsidRDefault="002A753D" w:rsidP="002A753D">
      <w:pPr>
        <w:shd w:val="clear" w:color="auto" w:fill="FFFFFF"/>
        <w:spacing w:line="240" w:lineRule="auto"/>
        <w:ind w:right="518"/>
        <w:jc w:val="center"/>
        <w:rPr>
          <w:rFonts w:ascii="Times New Roman" w:hAnsi="Times New Roman" w:cs="Times New Roman"/>
          <w:sz w:val="28"/>
          <w:szCs w:val="28"/>
        </w:rPr>
      </w:pPr>
      <w:r w:rsidRPr="004E7F35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 xml:space="preserve">РЕШЕНИЕ  </w:t>
      </w:r>
    </w:p>
    <w:p w:rsidR="002A753D" w:rsidRDefault="002A753D" w:rsidP="002A753D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Шестьдесят четвертой сессии (пя</w:t>
      </w:r>
      <w:r w:rsidRPr="00877118">
        <w:rPr>
          <w:rFonts w:ascii="Times New Roman" w:hAnsi="Times New Roman" w:cs="Times New Roman"/>
          <w:bCs/>
          <w:sz w:val="28"/>
          <w:szCs w:val="28"/>
        </w:rPr>
        <w:t>того созыва)</w:t>
      </w:r>
    </w:p>
    <w:p w:rsidR="002A753D" w:rsidRDefault="002A753D" w:rsidP="002A753D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753D" w:rsidRPr="00877118" w:rsidRDefault="002A753D" w:rsidP="002A753D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Светлая Поляна</w:t>
      </w:r>
    </w:p>
    <w:p w:rsidR="002A753D" w:rsidRPr="00877118" w:rsidRDefault="002A753D" w:rsidP="002A753D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753D" w:rsidRPr="00877118" w:rsidRDefault="002A753D" w:rsidP="002A753D">
      <w:pPr>
        <w:shd w:val="clear" w:color="auto" w:fill="FFFFFF"/>
        <w:tabs>
          <w:tab w:val="left" w:pos="7560"/>
        </w:tabs>
        <w:spacing w:line="240" w:lineRule="auto"/>
        <w:ind w:left="5"/>
        <w:rPr>
          <w:rFonts w:ascii="Times New Roman" w:hAnsi="Times New Roman" w:cs="Times New Roman"/>
          <w:bCs/>
          <w:sz w:val="28"/>
          <w:szCs w:val="28"/>
        </w:rPr>
      </w:pPr>
      <w:r w:rsidRPr="00877118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77118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.11</w:t>
      </w:r>
      <w:r w:rsidRPr="00877118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877118">
        <w:rPr>
          <w:rFonts w:ascii="Times New Roman" w:hAnsi="Times New Roman" w:cs="Times New Roman"/>
          <w:bCs/>
          <w:sz w:val="28"/>
          <w:szCs w:val="28"/>
        </w:rPr>
        <w:t xml:space="preserve">г.                                   </w:t>
      </w:r>
      <w:r w:rsidRPr="00877118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877118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154</w:t>
      </w:r>
    </w:p>
    <w:p w:rsidR="002A753D" w:rsidRPr="00877118" w:rsidRDefault="002A753D" w:rsidP="002A753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711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решение Совета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Светлополян</w:t>
      </w:r>
      <w:r w:rsidRPr="00877118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877118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77118">
        <w:rPr>
          <w:rFonts w:ascii="Times New Roman" w:hAnsi="Times New Roman" w:cs="Times New Roman"/>
          <w:bCs/>
          <w:sz w:val="28"/>
          <w:szCs w:val="28"/>
        </w:rPr>
        <w:t>Болотнинского</w:t>
      </w:r>
      <w:proofErr w:type="spellEnd"/>
      <w:r w:rsidRPr="00877118">
        <w:rPr>
          <w:rFonts w:ascii="Times New Roman" w:hAnsi="Times New Roman" w:cs="Times New Roman"/>
          <w:bCs/>
          <w:sz w:val="28"/>
          <w:szCs w:val="28"/>
        </w:rPr>
        <w:t xml:space="preserve"> р</w:t>
      </w:r>
      <w:r>
        <w:rPr>
          <w:rFonts w:ascii="Times New Roman" w:hAnsi="Times New Roman" w:cs="Times New Roman"/>
          <w:bCs/>
          <w:sz w:val="28"/>
          <w:szCs w:val="28"/>
        </w:rPr>
        <w:t>айона Новосибирской области от 15</w:t>
      </w:r>
      <w:r w:rsidRPr="00877118">
        <w:rPr>
          <w:rFonts w:ascii="Times New Roman" w:hAnsi="Times New Roman" w:cs="Times New Roman"/>
          <w:bCs/>
          <w:sz w:val="28"/>
          <w:szCs w:val="28"/>
        </w:rPr>
        <w:t xml:space="preserve">.09.2014 № </w:t>
      </w:r>
      <w:r>
        <w:rPr>
          <w:rFonts w:ascii="Times New Roman" w:hAnsi="Times New Roman" w:cs="Times New Roman"/>
          <w:bCs/>
          <w:sz w:val="28"/>
          <w:szCs w:val="28"/>
        </w:rPr>
        <w:t>171</w:t>
      </w:r>
      <w:r w:rsidRPr="00877118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 мун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иципальном  дорожном фонде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Светлополян</w:t>
      </w:r>
      <w:r w:rsidRPr="00877118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877118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77118">
        <w:rPr>
          <w:rFonts w:ascii="Times New Roman" w:hAnsi="Times New Roman" w:cs="Times New Roman"/>
          <w:bCs/>
          <w:sz w:val="28"/>
          <w:szCs w:val="28"/>
        </w:rPr>
        <w:t>Болотнинского</w:t>
      </w:r>
      <w:proofErr w:type="spellEnd"/>
      <w:r w:rsidRPr="00877118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области»</w:t>
      </w:r>
    </w:p>
    <w:p w:rsidR="002A753D" w:rsidRDefault="002A753D" w:rsidP="002A753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753D" w:rsidRDefault="002A753D" w:rsidP="002A75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4E7F3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E7F35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4E7F3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15.09.2014</w:t>
      </w:r>
      <w:r w:rsidRPr="004E7F3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171</w:t>
      </w:r>
      <w:r w:rsidRPr="004E7F3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 муниципальном дорожном  фонде</w:t>
      </w:r>
      <w:r w:rsidRPr="004E7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4E7F3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E7F35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4E7F3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53D" w:rsidRDefault="002A753D" w:rsidP="002A75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A753D" w:rsidRDefault="002A753D" w:rsidP="002A75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F35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753D" w:rsidRDefault="002A753D" w:rsidP="002A753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подпункт б) пункта 2.1 текстом следующего содержания: «акцизов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бюджет».</w:t>
      </w:r>
    </w:p>
    <w:p w:rsidR="002A753D" w:rsidRDefault="002A753D" w:rsidP="002A753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Добавить в пункте 2.1 подпункт е) следующим содержанием: «поступлений в местный бюджет транспортного налога» </w:t>
      </w:r>
    </w:p>
    <w:p w:rsidR="002A753D" w:rsidRPr="000E0DDB" w:rsidRDefault="002A753D" w:rsidP="002A753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E0DD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r w:rsidRPr="000E0D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0E0DDB">
        <w:rPr>
          <w:rFonts w:ascii="Times New Roman" w:hAnsi="Times New Roman" w:cs="Times New Roman"/>
          <w:sz w:val="28"/>
          <w:szCs w:val="28"/>
        </w:rPr>
        <w:t>» и разместить на официально</w:t>
      </w:r>
      <w:r>
        <w:rPr>
          <w:rFonts w:ascii="Times New Roman" w:hAnsi="Times New Roman" w:cs="Times New Roman"/>
          <w:sz w:val="28"/>
          <w:szCs w:val="28"/>
        </w:rPr>
        <w:t xml:space="preserve">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0E0DD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E0DDB"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2A753D" w:rsidRPr="000E0DDB" w:rsidRDefault="002A753D" w:rsidP="002A753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753D" w:rsidRDefault="002A753D" w:rsidP="002A7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Чеботова</w:t>
      </w:r>
      <w:proofErr w:type="spellEnd"/>
    </w:p>
    <w:p w:rsidR="002A753D" w:rsidRDefault="002A753D" w:rsidP="002A7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53D" w:rsidRDefault="002A753D" w:rsidP="002A7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53D" w:rsidRDefault="002A753D" w:rsidP="002A7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Зам. председателя Совета депутатов</w:t>
      </w:r>
    </w:p>
    <w:p w:rsidR="002A753D" w:rsidRDefault="002A753D" w:rsidP="002A7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Е.Ф.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Гузенко</w:t>
      </w:r>
      <w:proofErr w:type="spellEnd"/>
    </w:p>
    <w:p w:rsidR="002A753D" w:rsidRDefault="002A753D" w:rsidP="002A7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53D" w:rsidRDefault="002A753D" w:rsidP="002A7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53D" w:rsidRDefault="002A753D" w:rsidP="002A7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53D" w:rsidRPr="00534B4C" w:rsidRDefault="002A753D" w:rsidP="002A753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4B4C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к решению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56-й сессии четвертого созыва                                                                                                                                                                                                                     Совета депутатов                                                                                                                                                    </w:t>
      </w:r>
      <w:proofErr w:type="spellStart"/>
      <w:r w:rsidRPr="00534B4C">
        <w:rPr>
          <w:rStyle w:val="a4"/>
          <w:rFonts w:ascii="Times New Roman" w:hAnsi="Times New Roman" w:cs="Times New Roman"/>
          <w:i w:val="0"/>
          <w:sz w:val="24"/>
          <w:szCs w:val="24"/>
        </w:rPr>
        <w:t>Светлополянского</w:t>
      </w:r>
      <w:proofErr w:type="spellEnd"/>
      <w:r w:rsidRPr="00534B4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сельсовета                                                                                                                                                 </w:t>
      </w:r>
      <w:proofErr w:type="spellStart"/>
      <w:r w:rsidRPr="00534B4C">
        <w:rPr>
          <w:rStyle w:val="a4"/>
          <w:rFonts w:ascii="Times New Roman" w:hAnsi="Times New Roman" w:cs="Times New Roman"/>
          <w:i w:val="0"/>
          <w:sz w:val="24"/>
          <w:szCs w:val="24"/>
        </w:rPr>
        <w:t>Болотнинского</w:t>
      </w:r>
      <w:proofErr w:type="spellEnd"/>
      <w:r w:rsidRPr="00534B4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от  15.09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  <w:r w:rsidRPr="00534B4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2014года  № 171</w:t>
      </w:r>
    </w:p>
    <w:p w:rsidR="002A753D" w:rsidRPr="00877118" w:rsidRDefault="002A753D" w:rsidP="002A75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71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77118">
        <w:rPr>
          <w:rFonts w:ascii="Times New Roman" w:hAnsi="Times New Roman" w:cs="Times New Roman"/>
          <w:sz w:val="24"/>
          <w:szCs w:val="24"/>
        </w:rPr>
        <w:t xml:space="preserve">Внесено изменение решением № </w:t>
      </w:r>
      <w:r>
        <w:rPr>
          <w:rFonts w:ascii="Times New Roman" w:hAnsi="Times New Roman" w:cs="Times New Roman"/>
          <w:sz w:val="24"/>
          <w:szCs w:val="24"/>
        </w:rPr>
        <w:t>154</w:t>
      </w:r>
    </w:p>
    <w:p w:rsidR="002A753D" w:rsidRPr="00877118" w:rsidRDefault="002A753D" w:rsidP="002A75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71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64</w:t>
      </w:r>
      <w:r w:rsidRPr="00877118">
        <w:rPr>
          <w:rFonts w:ascii="Times New Roman" w:hAnsi="Times New Roman" w:cs="Times New Roman"/>
          <w:sz w:val="24"/>
          <w:szCs w:val="24"/>
        </w:rPr>
        <w:t xml:space="preserve"> сессии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77118">
        <w:rPr>
          <w:rFonts w:ascii="Times New Roman" w:hAnsi="Times New Roman" w:cs="Times New Roman"/>
          <w:sz w:val="24"/>
          <w:szCs w:val="24"/>
        </w:rPr>
        <w:t xml:space="preserve">-го созыва)  </w:t>
      </w:r>
    </w:p>
    <w:p w:rsidR="002A753D" w:rsidRPr="00877118" w:rsidRDefault="002A753D" w:rsidP="002A75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7118">
        <w:rPr>
          <w:rFonts w:ascii="Times New Roman" w:hAnsi="Times New Roman" w:cs="Times New Roman"/>
          <w:sz w:val="24"/>
          <w:szCs w:val="24"/>
        </w:rPr>
        <w:t xml:space="preserve">Совета депутатов                                                      </w:t>
      </w:r>
    </w:p>
    <w:p w:rsidR="002A753D" w:rsidRPr="00877118" w:rsidRDefault="002A753D" w:rsidP="002A75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71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Светлооплян</w:t>
      </w:r>
      <w:r w:rsidRPr="0087711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877118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2A753D" w:rsidRPr="006057F2" w:rsidRDefault="002A753D" w:rsidP="002A753D">
      <w:pPr>
        <w:spacing w:after="0"/>
        <w:jc w:val="right"/>
        <w:rPr>
          <w:rFonts w:ascii="Times New Roman" w:hAnsi="Times New Roman" w:cs="Times New Roman"/>
        </w:rPr>
      </w:pPr>
      <w:r w:rsidRPr="008771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от 21</w:t>
      </w:r>
      <w:r w:rsidRPr="008771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7711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77118">
        <w:rPr>
          <w:rFonts w:ascii="Times New Roman" w:hAnsi="Times New Roman" w:cs="Times New Roman"/>
          <w:sz w:val="24"/>
          <w:szCs w:val="24"/>
        </w:rPr>
        <w:t xml:space="preserve"> г</w:t>
      </w:r>
      <w:r w:rsidRPr="00EA622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A753D" w:rsidRPr="006057F2" w:rsidRDefault="002A753D" w:rsidP="002A753D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2A753D" w:rsidRPr="006057F2" w:rsidRDefault="002A753D" w:rsidP="002A753D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 xml:space="preserve">О МУНИЦИПАЛЬНОМ ДОРОЖНОМ ФОНДЕ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6057F2">
        <w:rPr>
          <w:rFonts w:ascii="Times New Roman" w:hAnsi="Times New Roman" w:cs="Times New Roman"/>
          <w:sz w:val="28"/>
          <w:szCs w:val="28"/>
        </w:rPr>
        <w:t>СКОГО СЕЛЬСОВЕТА БОЛОТНИНСКОГО РАЙОНА НОВОСИБИРСКОЙ ОБЛАСТИ</w:t>
      </w:r>
    </w:p>
    <w:p w:rsidR="002A753D" w:rsidRPr="006057F2" w:rsidRDefault="002A753D" w:rsidP="002A753D">
      <w:pPr>
        <w:jc w:val="center"/>
        <w:rPr>
          <w:rFonts w:ascii="Times New Roman" w:hAnsi="Times New Roman" w:cs="Times New Roman"/>
        </w:rPr>
      </w:pPr>
    </w:p>
    <w:p w:rsidR="002A753D" w:rsidRPr="006057F2" w:rsidRDefault="002A753D" w:rsidP="002A753D">
      <w:pPr>
        <w:jc w:val="both"/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</w:rPr>
        <w:t xml:space="preserve">         </w:t>
      </w:r>
      <w:r w:rsidRPr="006057F2">
        <w:rPr>
          <w:rFonts w:ascii="Times New Roman" w:hAnsi="Times New Roman" w:cs="Times New Roman"/>
          <w:sz w:val="28"/>
          <w:szCs w:val="28"/>
        </w:rPr>
        <w:t xml:space="preserve">Положение о муниципальном дорожном фонде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6057F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057F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Положение) разработано в соответствии с Бюджетным кодексом Российской Федерации,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6057F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057F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определяет порядок формирования и использования муниципального дорожного фонда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6057F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057F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</w:t>
      </w:r>
      <w:proofErr w:type="gramStart"/>
      <w:r w:rsidRPr="006057F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057F2">
        <w:rPr>
          <w:rFonts w:ascii="Times New Roman" w:hAnsi="Times New Roman" w:cs="Times New Roman"/>
          <w:sz w:val="28"/>
          <w:szCs w:val="28"/>
        </w:rPr>
        <w:t>далее - дорожный фонд).</w:t>
      </w:r>
    </w:p>
    <w:p w:rsidR="002A753D" w:rsidRPr="006057F2" w:rsidRDefault="002A753D" w:rsidP="002A753D">
      <w:pPr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A753D" w:rsidRPr="006057F2" w:rsidRDefault="002A753D" w:rsidP="002A753D">
      <w:pPr>
        <w:jc w:val="both"/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 xml:space="preserve">Дорожный фонд - часть бюджета, подлежащая использованию в целях финансового обеспечения дорожной деятельности в отношении автомобильных дорог местного значения вне границ населенных пунктов в границах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6057F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057F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автомобильные дороги).</w:t>
      </w:r>
    </w:p>
    <w:p w:rsidR="002A753D" w:rsidRPr="006057F2" w:rsidRDefault="002A753D" w:rsidP="002A753D">
      <w:pPr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>2. Порядок формирования дорожного фонда</w:t>
      </w:r>
    </w:p>
    <w:p w:rsidR="002A753D" w:rsidRPr="006057F2" w:rsidRDefault="002A753D" w:rsidP="002A753D">
      <w:pPr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>2.1. Доходы дорожного фонда формируются за счет:</w:t>
      </w:r>
    </w:p>
    <w:p w:rsidR="002A753D" w:rsidRPr="006057F2" w:rsidRDefault="002A753D" w:rsidP="002A753D">
      <w:pPr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>а) остатка средств фонда на 1 января года очередного финансового года  (за исключением года создания дорожного фонда);</w:t>
      </w:r>
    </w:p>
    <w:p w:rsidR="002A753D" w:rsidRDefault="002A753D" w:rsidP="002A75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>б)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6057F2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) </w:t>
      </w:r>
      <w:r w:rsidRPr="006057F2">
        <w:rPr>
          <w:rFonts w:ascii="Times New Roman" w:hAnsi="Times New Roman" w:cs="Times New Roman"/>
          <w:sz w:val="28"/>
          <w:szCs w:val="28"/>
        </w:rPr>
        <w:lastRenderedPageBreak/>
        <w:t>двигателей, производимые на территории Российской Федерации, подлежа</w:t>
      </w:r>
      <w:r>
        <w:rPr>
          <w:rFonts w:ascii="Times New Roman" w:hAnsi="Times New Roman" w:cs="Times New Roman"/>
          <w:sz w:val="28"/>
          <w:szCs w:val="28"/>
        </w:rPr>
        <w:t>щих зачислению в местный бюджет;</w:t>
      </w:r>
    </w:p>
    <w:p w:rsidR="002A753D" w:rsidRPr="006057F2" w:rsidRDefault="002A753D" w:rsidP="002A75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753D" w:rsidRPr="006057F2" w:rsidRDefault="002A753D" w:rsidP="002A753D">
      <w:pPr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>в) не более 3,5% от собственных налоговых и неналоговых доходов местного бюджета</w:t>
      </w:r>
    </w:p>
    <w:p w:rsidR="002A753D" w:rsidRDefault="002A753D" w:rsidP="002A75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57F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>) субсидий из федерального бюджета и бюджета Новосибирской области  на финанс</w:t>
      </w:r>
      <w:r>
        <w:rPr>
          <w:rFonts w:ascii="Times New Roman" w:hAnsi="Times New Roman" w:cs="Times New Roman"/>
          <w:sz w:val="28"/>
          <w:szCs w:val="28"/>
        </w:rPr>
        <w:t>ирование дорожной деятельности.</w:t>
      </w:r>
    </w:p>
    <w:p w:rsidR="002A753D" w:rsidRPr="006057F2" w:rsidRDefault="002A753D" w:rsidP="002A7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поступлений в местный бюджет транспортного налога.</w:t>
      </w:r>
    </w:p>
    <w:p w:rsidR="002A753D" w:rsidRPr="006057F2" w:rsidRDefault="002A753D" w:rsidP="002A753D">
      <w:pPr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6057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57F2">
        <w:rPr>
          <w:rFonts w:ascii="Times New Roman" w:hAnsi="Times New Roman" w:cs="Times New Roman"/>
          <w:sz w:val="28"/>
          <w:szCs w:val="28"/>
        </w:rPr>
        <w:t xml:space="preserve"> поступлением доходов дорожного фонда осуществляют администраторы доходов по каждому виду доходов.</w:t>
      </w:r>
    </w:p>
    <w:p w:rsidR="002A753D" w:rsidRPr="006057F2" w:rsidRDefault="002A753D" w:rsidP="002A753D">
      <w:pPr>
        <w:jc w:val="both"/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 xml:space="preserve">2.3. Объем бюджетных ассигнований дорожного фонда может корректироваться в текущем финансовом году на разницу между фактически </w:t>
      </w:r>
      <w:proofErr w:type="gramStart"/>
      <w:r w:rsidRPr="006057F2">
        <w:rPr>
          <w:rFonts w:ascii="Times New Roman" w:hAnsi="Times New Roman" w:cs="Times New Roman"/>
          <w:sz w:val="28"/>
          <w:szCs w:val="28"/>
        </w:rPr>
        <w:t>поступившим</w:t>
      </w:r>
      <w:proofErr w:type="gramEnd"/>
      <w:r w:rsidRPr="006057F2">
        <w:rPr>
          <w:rFonts w:ascii="Times New Roman" w:hAnsi="Times New Roman" w:cs="Times New Roman"/>
          <w:sz w:val="28"/>
          <w:szCs w:val="28"/>
        </w:rPr>
        <w:t xml:space="preserve"> и планируемым при его формировании объемами доходов бюджета.</w:t>
      </w:r>
    </w:p>
    <w:p w:rsidR="002A753D" w:rsidRPr="006057F2" w:rsidRDefault="002A753D" w:rsidP="002A753D">
      <w:pPr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>3. Порядок использования дорожного фонда</w:t>
      </w:r>
    </w:p>
    <w:p w:rsidR="002A753D" w:rsidRPr="006057F2" w:rsidRDefault="002A753D" w:rsidP="002A753D">
      <w:pPr>
        <w:jc w:val="both"/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>3.1. Средства дорожного фонда направляются на финансовое обеспечение работ по проектированию, строительству, реконструкции, капитальному ремонту, ремонту и содержанию автомобильных дорог и сооружений на них.</w:t>
      </w:r>
    </w:p>
    <w:p w:rsidR="002A753D" w:rsidRPr="006057F2" w:rsidRDefault="002A753D" w:rsidP="002A753D">
      <w:pPr>
        <w:jc w:val="both"/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>3.2. Средства дорожного фонда имеют целевое назначение и не подлежат изъятию или расходованию на цели, не указанные в пункте 3.1 раздела 3 настоящего Положения.</w:t>
      </w:r>
    </w:p>
    <w:p w:rsidR="002A753D" w:rsidRPr="006057F2" w:rsidRDefault="002A753D" w:rsidP="002A753D">
      <w:pPr>
        <w:jc w:val="both"/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>3.3. Использование средств фонда осуществляется в соответствии со сметой доходов и расходов дорожного фонда по форме согласно приложению к настоящему Положению (не приводится) (далее - смета дорожного фонда).</w:t>
      </w:r>
    </w:p>
    <w:p w:rsidR="002A753D" w:rsidRPr="006057F2" w:rsidRDefault="002A753D" w:rsidP="002A753D">
      <w:pPr>
        <w:jc w:val="both"/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 xml:space="preserve">Смета дорожного фонда ежегодно утверждается приложением к решению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6057F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057F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"О местном бюджете" на очередной финансовый год.</w:t>
      </w:r>
    </w:p>
    <w:p w:rsidR="002A753D" w:rsidRPr="006057F2" w:rsidRDefault="002A753D" w:rsidP="002A753D">
      <w:pPr>
        <w:jc w:val="both"/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 xml:space="preserve">3.4. Проект сметы дорожного фонда разрабатывается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6057F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057F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согласовывается с Управлением финансов и налоговой политики администрации </w:t>
      </w:r>
      <w:proofErr w:type="spellStart"/>
      <w:r w:rsidRPr="006057F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A753D" w:rsidRPr="006057F2" w:rsidRDefault="002A753D" w:rsidP="002A753D">
      <w:pPr>
        <w:jc w:val="both"/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>3.5. Распределение средств дорожного фонда по целевым направлениям на очередной финансовый год осуществляется последовательно по следующим статьям расходов:</w:t>
      </w:r>
    </w:p>
    <w:p w:rsidR="002A753D" w:rsidRPr="006057F2" w:rsidRDefault="002A753D" w:rsidP="002A753D">
      <w:pPr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>- проектирование, строительство, реконструкция автомобильных дорог и сооружений на них (переходящие объекты);</w:t>
      </w:r>
    </w:p>
    <w:p w:rsidR="002A753D" w:rsidRPr="006057F2" w:rsidRDefault="002A753D" w:rsidP="002A753D">
      <w:pPr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lastRenderedPageBreak/>
        <w:t>- проектирование, строительство, реконструкция автомобильных дорог и сооружений на них (вновь начинаемые объекты);</w:t>
      </w:r>
    </w:p>
    <w:p w:rsidR="002A753D" w:rsidRPr="006057F2" w:rsidRDefault="002A753D" w:rsidP="002A753D">
      <w:pPr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>- капитальный ремонт и ремонт автомобил</w:t>
      </w:r>
      <w:r>
        <w:rPr>
          <w:rFonts w:ascii="Times New Roman" w:hAnsi="Times New Roman" w:cs="Times New Roman"/>
          <w:sz w:val="28"/>
          <w:szCs w:val="28"/>
        </w:rPr>
        <w:t>ьных дорог и сооружений на них;</w:t>
      </w:r>
    </w:p>
    <w:p w:rsidR="002A753D" w:rsidRPr="006057F2" w:rsidRDefault="002A753D" w:rsidP="002A753D">
      <w:pPr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>- содержание действующей сети автомоб</w:t>
      </w:r>
      <w:r>
        <w:rPr>
          <w:rFonts w:ascii="Times New Roman" w:hAnsi="Times New Roman" w:cs="Times New Roman"/>
          <w:sz w:val="28"/>
          <w:szCs w:val="28"/>
        </w:rPr>
        <w:t>ильных дорог сооружений на них.</w:t>
      </w:r>
    </w:p>
    <w:p w:rsidR="002A753D" w:rsidRPr="006057F2" w:rsidRDefault="002A753D" w:rsidP="002A753D">
      <w:pPr>
        <w:jc w:val="both"/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>3.6. Расходование средств дорожного фонда осуществляется в соответствии с действующим бюджетным законодательством.</w:t>
      </w:r>
    </w:p>
    <w:p w:rsidR="002A753D" w:rsidRPr="006057F2" w:rsidRDefault="002A753D" w:rsidP="002A753D">
      <w:pPr>
        <w:jc w:val="both"/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>3.7. Средства дорожного фонда, не использованные в течение года, не подлежат изъятию на другие цели и учитываются при финансовом обеспечении на последующие периоды.</w:t>
      </w:r>
    </w:p>
    <w:p w:rsidR="002A753D" w:rsidRPr="006057F2" w:rsidRDefault="002A753D" w:rsidP="002A753D">
      <w:pPr>
        <w:jc w:val="both"/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 xml:space="preserve">3.8. Полномочия главного распорядителя бюджетных средств дорожного фонда осуществляет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6057F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057F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A753D" w:rsidRPr="006057F2" w:rsidRDefault="002A753D" w:rsidP="002A753D">
      <w:pPr>
        <w:jc w:val="both"/>
        <w:rPr>
          <w:rFonts w:ascii="Times New Roman" w:hAnsi="Times New Roman" w:cs="Times New Roman"/>
          <w:sz w:val="28"/>
          <w:szCs w:val="28"/>
        </w:rPr>
      </w:pPr>
      <w:r w:rsidRPr="006057F2">
        <w:rPr>
          <w:rFonts w:ascii="Times New Roman" w:hAnsi="Times New Roman" w:cs="Times New Roman"/>
          <w:sz w:val="28"/>
          <w:szCs w:val="28"/>
        </w:rPr>
        <w:t xml:space="preserve">3.9. Отчет об исполнении сметы дорожного фонда ежегодно предоставляется в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Светлоплян</w:t>
      </w:r>
      <w:r w:rsidRPr="006057F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057F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одновременно с годовым отчетом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</w:t>
      </w:r>
      <w:r w:rsidRPr="006057F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057F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6057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A753D" w:rsidRPr="006057F2" w:rsidRDefault="002A753D" w:rsidP="002A753D">
      <w:pPr>
        <w:rPr>
          <w:rFonts w:ascii="Times New Roman" w:hAnsi="Times New Roman" w:cs="Times New Roman"/>
        </w:rPr>
      </w:pPr>
    </w:p>
    <w:p w:rsidR="002A753D" w:rsidRPr="006057F2" w:rsidRDefault="002A753D" w:rsidP="002A753D">
      <w:pPr>
        <w:rPr>
          <w:rFonts w:ascii="Times New Roman" w:hAnsi="Times New Roman" w:cs="Times New Roman"/>
        </w:rPr>
      </w:pPr>
    </w:p>
    <w:p w:rsidR="002A753D" w:rsidRPr="006057F2" w:rsidRDefault="002A753D" w:rsidP="002A753D">
      <w:pPr>
        <w:rPr>
          <w:rFonts w:ascii="Times New Roman" w:hAnsi="Times New Roman" w:cs="Times New Roman"/>
        </w:rPr>
      </w:pPr>
    </w:p>
    <w:p w:rsidR="002A753D" w:rsidRPr="006057F2" w:rsidRDefault="002A753D" w:rsidP="002A753D">
      <w:pPr>
        <w:rPr>
          <w:rFonts w:ascii="Times New Roman" w:hAnsi="Times New Roman" w:cs="Times New Roman"/>
        </w:rPr>
      </w:pPr>
    </w:p>
    <w:p w:rsidR="002A753D" w:rsidRPr="006057F2" w:rsidRDefault="002A753D" w:rsidP="002A7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53D" w:rsidRDefault="002A753D" w:rsidP="002A753D"/>
    <w:p w:rsidR="00A169A2" w:rsidRDefault="00A169A2"/>
    <w:sectPr w:rsidR="00A169A2" w:rsidSect="000E0DDB">
      <w:pgSz w:w="11906" w:h="16838"/>
      <w:pgMar w:top="794" w:right="680" w:bottom="68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22C7E"/>
    <w:multiLevelType w:val="hybridMultilevel"/>
    <w:tmpl w:val="79284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753D"/>
    <w:rsid w:val="002A753D"/>
    <w:rsid w:val="00A1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53D"/>
    <w:pPr>
      <w:ind w:left="720"/>
    </w:pPr>
    <w:rPr>
      <w:rFonts w:ascii="Calibri" w:eastAsia="Times New Roman" w:hAnsi="Calibri" w:cs="Calibri"/>
    </w:rPr>
  </w:style>
  <w:style w:type="character" w:styleId="a4">
    <w:name w:val="Emphasis"/>
    <w:basedOn w:val="a0"/>
    <w:uiPriority w:val="99"/>
    <w:qFormat/>
    <w:rsid w:val="002A75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2020-02-25T11:51:00Z</dcterms:created>
  <dcterms:modified xsi:type="dcterms:W3CDTF">2020-02-25T11:51:00Z</dcterms:modified>
</cp:coreProperties>
</file>