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42D" w:rsidRPr="00E7142D" w:rsidRDefault="00E7142D" w:rsidP="00E7142D">
      <w:pPr>
        <w:pStyle w:val="msonospacingbullet2gif"/>
        <w:spacing w:before="0" w:beforeAutospacing="0" w:after="0" w:afterAutospacing="0"/>
        <w:jc w:val="center"/>
        <w:rPr>
          <w:b/>
          <w:sz w:val="28"/>
          <w:szCs w:val="28"/>
        </w:rPr>
      </w:pPr>
      <w:r w:rsidRPr="00E7142D">
        <w:rPr>
          <w:b/>
          <w:sz w:val="28"/>
          <w:szCs w:val="28"/>
        </w:rPr>
        <w:t xml:space="preserve">АДМИНИСТРАЦИЯ СВЕТЛОПОЛЯНСКОГО СЕЛЬСОВЕТА </w:t>
      </w:r>
    </w:p>
    <w:p w:rsidR="00E7142D" w:rsidRPr="00E7142D" w:rsidRDefault="00E7142D" w:rsidP="00E7142D">
      <w:pPr>
        <w:pStyle w:val="msonospacingbullet2gif"/>
        <w:spacing w:before="0" w:beforeAutospacing="0" w:after="0" w:afterAutospacing="0"/>
        <w:jc w:val="center"/>
        <w:rPr>
          <w:b/>
          <w:sz w:val="28"/>
          <w:szCs w:val="28"/>
        </w:rPr>
      </w:pPr>
      <w:r w:rsidRPr="00E7142D">
        <w:rPr>
          <w:b/>
          <w:sz w:val="28"/>
          <w:szCs w:val="28"/>
        </w:rPr>
        <w:t>БОЛОТНИНСКОГО РАЙОНА НОВОСИБИРСКОЙ ОБЛАСТИ</w:t>
      </w:r>
    </w:p>
    <w:p w:rsidR="00E7142D" w:rsidRDefault="00E7142D" w:rsidP="00E7142D">
      <w:pPr>
        <w:pStyle w:val="msonospacingbullet2gif"/>
        <w:jc w:val="center"/>
        <w:rPr>
          <w:b/>
          <w:bCs/>
          <w:snapToGrid w:val="0"/>
        </w:rPr>
      </w:pPr>
      <w:r>
        <w:rPr>
          <w:b/>
          <w:bCs/>
          <w:snapToGrid w:val="0"/>
        </w:rPr>
        <w:t xml:space="preserve">ПОСТАНОВЛЕНИЕ  </w:t>
      </w:r>
    </w:p>
    <w:p w:rsidR="00E7142D" w:rsidRPr="00E7142D" w:rsidRDefault="00E7142D" w:rsidP="00E7142D">
      <w:pPr>
        <w:pStyle w:val="msonospacingbullet2gif"/>
        <w:jc w:val="both"/>
        <w:rPr>
          <w:noProof/>
          <w:sz w:val="28"/>
          <w:szCs w:val="28"/>
        </w:rPr>
      </w:pPr>
      <w:r>
        <w:rPr>
          <w:noProof/>
          <w:sz w:val="28"/>
          <w:szCs w:val="28"/>
        </w:rPr>
        <w:t>1</w:t>
      </w:r>
      <w:r w:rsidR="009878B1">
        <w:rPr>
          <w:noProof/>
          <w:sz w:val="28"/>
          <w:szCs w:val="28"/>
        </w:rPr>
        <w:t>7</w:t>
      </w:r>
      <w:r>
        <w:rPr>
          <w:noProof/>
          <w:sz w:val="28"/>
          <w:szCs w:val="28"/>
        </w:rPr>
        <w:t>.</w:t>
      </w:r>
      <w:r w:rsidR="009878B1">
        <w:rPr>
          <w:noProof/>
          <w:sz w:val="28"/>
          <w:szCs w:val="28"/>
        </w:rPr>
        <w:t>0</w:t>
      </w:r>
      <w:r w:rsidRPr="00E7142D">
        <w:rPr>
          <w:noProof/>
          <w:sz w:val="28"/>
          <w:szCs w:val="28"/>
        </w:rPr>
        <w:t>2.201</w:t>
      </w:r>
      <w:r w:rsidR="009878B1">
        <w:rPr>
          <w:noProof/>
          <w:sz w:val="28"/>
          <w:szCs w:val="28"/>
        </w:rPr>
        <w:t>7</w:t>
      </w:r>
      <w:r w:rsidRPr="00E7142D">
        <w:rPr>
          <w:noProof/>
          <w:sz w:val="28"/>
          <w:szCs w:val="28"/>
        </w:rPr>
        <w:t xml:space="preserve">                                                                                                        № </w:t>
      </w:r>
      <w:r w:rsidR="009878B1">
        <w:rPr>
          <w:noProof/>
          <w:sz w:val="28"/>
          <w:szCs w:val="28"/>
        </w:rPr>
        <w:t>11</w:t>
      </w:r>
    </w:p>
    <w:p w:rsidR="00E7142D" w:rsidRPr="00E7142D" w:rsidRDefault="00E7142D" w:rsidP="00E7142D">
      <w:pPr>
        <w:pStyle w:val="msonospacingbullet2gif"/>
        <w:jc w:val="center"/>
        <w:rPr>
          <w:noProof/>
          <w:sz w:val="28"/>
          <w:szCs w:val="28"/>
        </w:rPr>
      </w:pPr>
      <w:r w:rsidRPr="00E7142D">
        <w:rPr>
          <w:noProof/>
          <w:sz w:val="28"/>
          <w:szCs w:val="28"/>
        </w:rPr>
        <w:t>с.Светлая Поляна</w:t>
      </w:r>
    </w:p>
    <w:p w:rsidR="00E7142D" w:rsidRPr="00E7142D" w:rsidRDefault="00E7142D" w:rsidP="00E7142D">
      <w:pPr>
        <w:spacing w:before="0" w:beforeAutospacing="0"/>
        <w:jc w:val="center"/>
        <w:rPr>
          <w:b/>
        </w:rPr>
      </w:pPr>
      <w:r w:rsidRPr="00E7142D">
        <w:rPr>
          <w:b/>
        </w:rPr>
        <w:t xml:space="preserve">О внесении изменений в постановление администрации </w:t>
      </w:r>
      <w:proofErr w:type="spellStart"/>
      <w:r w:rsidRPr="00E7142D">
        <w:rPr>
          <w:b/>
        </w:rPr>
        <w:t>Светлополянского</w:t>
      </w:r>
      <w:proofErr w:type="spellEnd"/>
      <w:r w:rsidRPr="00E7142D">
        <w:rPr>
          <w:b/>
        </w:rPr>
        <w:t xml:space="preserve"> сельсовета </w:t>
      </w:r>
      <w:proofErr w:type="spellStart"/>
      <w:r w:rsidRPr="00E7142D">
        <w:rPr>
          <w:b/>
        </w:rPr>
        <w:t>Болотнинского</w:t>
      </w:r>
      <w:proofErr w:type="spellEnd"/>
      <w:r w:rsidRPr="00E7142D">
        <w:rPr>
          <w:b/>
        </w:rPr>
        <w:t xml:space="preserve"> района Новосибирской области от 29.04.2015 № 44-1 «Об утверждении Административного регламента по предоставлению муниципальной услуги «Предоставление в аренду земельных участков для индивидуального жилищного строительства без проведения торгов»»</w:t>
      </w:r>
    </w:p>
    <w:p w:rsidR="00E7142D" w:rsidRPr="00E7142D" w:rsidRDefault="00E7142D" w:rsidP="00E7142D">
      <w:pPr>
        <w:spacing w:before="0" w:beforeAutospacing="0"/>
        <w:jc w:val="center"/>
        <w:rPr>
          <w:b/>
        </w:rPr>
      </w:pPr>
    </w:p>
    <w:p w:rsidR="00E7142D" w:rsidRPr="00E7142D" w:rsidRDefault="00E7142D" w:rsidP="00E7142D">
      <w:pPr>
        <w:pStyle w:val="msonormalbullet2gif"/>
        <w:jc w:val="both"/>
        <w:rPr>
          <w:sz w:val="28"/>
          <w:szCs w:val="28"/>
        </w:rPr>
      </w:pPr>
      <w:r w:rsidRPr="00E7142D">
        <w:rPr>
          <w:sz w:val="28"/>
          <w:szCs w:val="28"/>
        </w:rPr>
        <w:t xml:space="preserve">      В связи с приведением нормативных правовых актов администрации </w:t>
      </w:r>
      <w:proofErr w:type="spellStart"/>
      <w:r w:rsidRPr="00E7142D">
        <w:rPr>
          <w:sz w:val="28"/>
          <w:szCs w:val="28"/>
        </w:rPr>
        <w:t>Светлополянского</w:t>
      </w:r>
      <w:proofErr w:type="spellEnd"/>
      <w:r w:rsidRPr="00E7142D">
        <w:rPr>
          <w:sz w:val="28"/>
          <w:szCs w:val="28"/>
        </w:rPr>
        <w:t xml:space="preserve"> сельсовета </w:t>
      </w:r>
      <w:proofErr w:type="spellStart"/>
      <w:r w:rsidRPr="00E7142D">
        <w:rPr>
          <w:sz w:val="28"/>
          <w:szCs w:val="28"/>
        </w:rPr>
        <w:t>Болотнинского</w:t>
      </w:r>
      <w:proofErr w:type="spellEnd"/>
      <w:r w:rsidRPr="00E7142D">
        <w:rPr>
          <w:sz w:val="28"/>
          <w:szCs w:val="28"/>
        </w:rPr>
        <w:t xml:space="preserve"> района Новосибирской области в соответствие с действующим законодательством, </w:t>
      </w:r>
      <w:proofErr w:type="spellStart"/>
      <w:proofErr w:type="gramStart"/>
      <w:r w:rsidRPr="00E7142D">
        <w:rPr>
          <w:b/>
          <w:sz w:val="28"/>
          <w:szCs w:val="28"/>
        </w:rPr>
        <w:t>п</w:t>
      </w:r>
      <w:proofErr w:type="spellEnd"/>
      <w:proofErr w:type="gramEnd"/>
      <w:r w:rsidRPr="00E7142D">
        <w:rPr>
          <w:b/>
          <w:sz w:val="28"/>
          <w:szCs w:val="28"/>
        </w:rPr>
        <w:t xml:space="preserve"> о с т а </w:t>
      </w:r>
      <w:proofErr w:type="spellStart"/>
      <w:r w:rsidRPr="00E7142D">
        <w:rPr>
          <w:b/>
          <w:sz w:val="28"/>
          <w:szCs w:val="28"/>
        </w:rPr>
        <w:t>н</w:t>
      </w:r>
      <w:proofErr w:type="spellEnd"/>
      <w:r w:rsidRPr="00E7142D">
        <w:rPr>
          <w:b/>
          <w:sz w:val="28"/>
          <w:szCs w:val="28"/>
        </w:rPr>
        <w:t xml:space="preserve"> о в л я е т:</w:t>
      </w:r>
    </w:p>
    <w:p w:rsidR="00E7142D" w:rsidRPr="00E7142D" w:rsidRDefault="00E7142D" w:rsidP="00E7142D">
      <w:pPr>
        <w:pStyle w:val="msonormalbullet2gif"/>
        <w:jc w:val="both"/>
        <w:rPr>
          <w:sz w:val="28"/>
          <w:szCs w:val="28"/>
        </w:rPr>
      </w:pPr>
      <w:r w:rsidRPr="00E7142D">
        <w:rPr>
          <w:sz w:val="28"/>
          <w:szCs w:val="28"/>
        </w:rPr>
        <w:t xml:space="preserve">       1.Внести  в </w:t>
      </w:r>
      <w:r w:rsidRPr="00E7142D">
        <w:rPr>
          <w:b/>
          <w:sz w:val="28"/>
          <w:szCs w:val="28"/>
        </w:rPr>
        <w:t xml:space="preserve"> </w:t>
      </w:r>
      <w:r w:rsidRPr="00E7142D">
        <w:rPr>
          <w:sz w:val="28"/>
          <w:szCs w:val="28"/>
        </w:rPr>
        <w:t xml:space="preserve">постановление администрации </w:t>
      </w:r>
      <w:proofErr w:type="spellStart"/>
      <w:r w:rsidRPr="00E7142D">
        <w:rPr>
          <w:sz w:val="28"/>
          <w:szCs w:val="28"/>
        </w:rPr>
        <w:t>Светлополянского</w:t>
      </w:r>
      <w:proofErr w:type="spellEnd"/>
      <w:r w:rsidRPr="00E7142D">
        <w:rPr>
          <w:sz w:val="28"/>
          <w:szCs w:val="28"/>
        </w:rPr>
        <w:t xml:space="preserve"> сельсовета </w:t>
      </w:r>
      <w:proofErr w:type="spellStart"/>
      <w:r w:rsidRPr="00E7142D">
        <w:rPr>
          <w:sz w:val="28"/>
          <w:szCs w:val="28"/>
        </w:rPr>
        <w:t>Болотнинского</w:t>
      </w:r>
      <w:proofErr w:type="spellEnd"/>
      <w:r w:rsidRPr="00E7142D">
        <w:rPr>
          <w:sz w:val="28"/>
          <w:szCs w:val="28"/>
        </w:rPr>
        <w:t xml:space="preserve"> района Новосибирской области от 29.04.2015 № 44-1 «Об утверждении Административного регламента по предоставлению муниципальной услуги «Предоставление в аренду земельных участков для индивидуального жилищного строительства без проведения торгов»» изменения, согласно приложению.</w:t>
      </w:r>
    </w:p>
    <w:p w:rsidR="00E7142D" w:rsidRPr="00E7142D" w:rsidRDefault="00E7142D" w:rsidP="00E7142D">
      <w:pPr>
        <w:autoSpaceDE w:val="0"/>
        <w:autoSpaceDN w:val="0"/>
        <w:adjustRightInd w:val="0"/>
        <w:spacing w:before="0" w:beforeAutospacing="0"/>
        <w:ind w:firstLine="709"/>
        <w:jc w:val="both"/>
      </w:pPr>
      <w:r w:rsidRPr="00E7142D">
        <w:t xml:space="preserve">       2.    Опубликовать настоящее постановление в периодическом печатном издании «</w:t>
      </w:r>
      <w:proofErr w:type="spellStart"/>
      <w:r w:rsidRPr="00E7142D">
        <w:t>Светлополянский</w:t>
      </w:r>
      <w:proofErr w:type="spellEnd"/>
      <w:r w:rsidRPr="00E7142D">
        <w:t xml:space="preserve"> вестник» и разместить на официальном сайте администрации </w:t>
      </w:r>
      <w:proofErr w:type="spellStart"/>
      <w:r w:rsidRPr="00E7142D">
        <w:t>Светлополянского</w:t>
      </w:r>
      <w:proofErr w:type="spellEnd"/>
      <w:r w:rsidRPr="00E7142D">
        <w:t xml:space="preserve"> сельсовета в сети Интернет.</w:t>
      </w:r>
    </w:p>
    <w:p w:rsidR="00E7142D" w:rsidRPr="00E7142D" w:rsidRDefault="00E7142D" w:rsidP="00E7142D">
      <w:pPr>
        <w:autoSpaceDE w:val="0"/>
        <w:autoSpaceDN w:val="0"/>
        <w:adjustRightInd w:val="0"/>
        <w:jc w:val="both"/>
      </w:pPr>
    </w:p>
    <w:p w:rsidR="00E7142D" w:rsidRPr="00E7142D" w:rsidRDefault="00E7142D" w:rsidP="00E7142D">
      <w:pPr>
        <w:pStyle w:val="msonormalbullet2gif"/>
        <w:jc w:val="both"/>
        <w:rPr>
          <w:sz w:val="28"/>
          <w:szCs w:val="28"/>
        </w:rPr>
      </w:pPr>
    </w:p>
    <w:p w:rsidR="00E7142D" w:rsidRPr="00E7142D" w:rsidRDefault="00E7142D" w:rsidP="00E7142D">
      <w:pPr>
        <w:pStyle w:val="msonormalbullet2gif"/>
        <w:jc w:val="both"/>
        <w:rPr>
          <w:sz w:val="28"/>
          <w:szCs w:val="28"/>
        </w:rPr>
      </w:pPr>
    </w:p>
    <w:p w:rsidR="00E7142D" w:rsidRPr="00E7142D" w:rsidRDefault="00E7142D" w:rsidP="00E7142D">
      <w:pPr>
        <w:pStyle w:val="msonormalbullet2gif"/>
        <w:spacing w:before="0" w:beforeAutospacing="0" w:after="0" w:afterAutospacing="0"/>
        <w:jc w:val="both"/>
        <w:rPr>
          <w:sz w:val="28"/>
          <w:szCs w:val="28"/>
        </w:rPr>
      </w:pPr>
      <w:r w:rsidRPr="00E7142D">
        <w:rPr>
          <w:sz w:val="28"/>
          <w:szCs w:val="28"/>
        </w:rPr>
        <w:t xml:space="preserve">Глава </w:t>
      </w:r>
      <w:proofErr w:type="spellStart"/>
      <w:r w:rsidRPr="00E7142D">
        <w:rPr>
          <w:sz w:val="28"/>
          <w:szCs w:val="28"/>
        </w:rPr>
        <w:t>Светлополянского</w:t>
      </w:r>
      <w:proofErr w:type="spellEnd"/>
      <w:r w:rsidRPr="00E7142D">
        <w:rPr>
          <w:sz w:val="28"/>
          <w:szCs w:val="28"/>
        </w:rPr>
        <w:t xml:space="preserve"> сельсовета</w:t>
      </w:r>
    </w:p>
    <w:p w:rsidR="00E7142D" w:rsidRPr="00E7142D" w:rsidRDefault="00E7142D" w:rsidP="00E7142D">
      <w:pPr>
        <w:pStyle w:val="msonormalbullet2gif"/>
        <w:spacing w:before="0" w:beforeAutospacing="0" w:after="0" w:afterAutospacing="0"/>
        <w:jc w:val="both"/>
        <w:rPr>
          <w:sz w:val="28"/>
          <w:szCs w:val="28"/>
        </w:rPr>
      </w:pPr>
      <w:proofErr w:type="spellStart"/>
      <w:r w:rsidRPr="00E7142D">
        <w:rPr>
          <w:sz w:val="28"/>
          <w:szCs w:val="28"/>
        </w:rPr>
        <w:t>Болотнинского</w:t>
      </w:r>
      <w:proofErr w:type="spellEnd"/>
      <w:r w:rsidRPr="00E7142D">
        <w:rPr>
          <w:sz w:val="28"/>
          <w:szCs w:val="28"/>
        </w:rPr>
        <w:t xml:space="preserve"> района</w:t>
      </w:r>
    </w:p>
    <w:p w:rsidR="00E7142D" w:rsidRPr="00E7142D" w:rsidRDefault="00E7142D" w:rsidP="00E7142D">
      <w:pPr>
        <w:pStyle w:val="msonormalbullet2gif"/>
        <w:spacing w:before="0" w:beforeAutospacing="0" w:after="0" w:afterAutospacing="0"/>
        <w:jc w:val="both"/>
        <w:rPr>
          <w:sz w:val="28"/>
          <w:szCs w:val="28"/>
        </w:rPr>
      </w:pPr>
      <w:r w:rsidRPr="00E7142D">
        <w:rPr>
          <w:sz w:val="28"/>
          <w:szCs w:val="28"/>
        </w:rPr>
        <w:t>Новосибирской области                                                               Д.Г. Андресян</w:t>
      </w:r>
    </w:p>
    <w:p w:rsidR="00E7142D" w:rsidRDefault="00E7142D" w:rsidP="00E7142D">
      <w:pPr>
        <w:pStyle w:val="msonormalbullet2gif"/>
        <w:jc w:val="both"/>
      </w:pPr>
    </w:p>
    <w:p w:rsidR="00E7142D" w:rsidRDefault="00E7142D" w:rsidP="00E7142D">
      <w:pPr>
        <w:pStyle w:val="msonormalbullet2gif"/>
        <w:jc w:val="both"/>
      </w:pPr>
    </w:p>
    <w:p w:rsidR="00E7142D" w:rsidRDefault="00E7142D" w:rsidP="00E7142D">
      <w:pPr>
        <w:pStyle w:val="msonormalbullet2gif"/>
        <w:jc w:val="both"/>
      </w:pPr>
    </w:p>
    <w:p w:rsidR="00E7142D" w:rsidRDefault="00E7142D" w:rsidP="00E7142D">
      <w:pPr>
        <w:jc w:val="right"/>
      </w:pPr>
      <w:r>
        <w:lastRenderedPageBreak/>
        <w:t xml:space="preserve">Приложение                                                                                                                                     к постановлению администрации                                                                                     </w:t>
      </w:r>
      <w:proofErr w:type="spellStart"/>
      <w:r>
        <w:t>Светлополянского</w:t>
      </w:r>
      <w:proofErr w:type="spellEnd"/>
      <w:r>
        <w:t xml:space="preserve"> сельсовета                                                                                                  </w:t>
      </w:r>
      <w:proofErr w:type="spellStart"/>
      <w:r>
        <w:t>Болотнинского</w:t>
      </w:r>
      <w:proofErr w:type="spellEnd"/>
      <w:r>
        <w:t xml:space="preserve"> района                                                                                                     Новосибирской области                                                                                                                     от 1</w:t>
      </w:r>
      <w:r w:rsidR="009878B1">
        <w:t>7</w:t>
      </w:r>
      <w:r>
        <w:t>.</w:t>
      </w:r>
      <w:r w:rsidR="009878B1">
        <w:t>0</w:t>
      </w:r>
      <w:r>
        <w:t>2.201</w:t>
      </w:r>
      <w:r w:rsidR="009878B1">
        <w:t>7</w:t>
      </w:r>
      <w:r>
        <w:t xml:space="preserve"> № </w:t>
      </w:r>
      <w:r w:rsidR="009878B1">
        <w:t>11</w:t>
      </w:r>
      <w:r>
        <w:t xml:space="preserve"> </w:t>
      </w:r>
    </w:p>
    <w:p w:rsidR="00E7142D" w:rsidRDefault="00E7142D" w:rsidP="00E7142D">
      <w:pPr>
        <w:jc w:val="center"/>
      </w:pPr>
    </w:p>
    <w:p w:rsidR="00E7142D" w:rsidRDefault="00E7142D" w:rsidP="00E7142D">
      <w:pPr>
        <w:jc w:val="center"/>
      </w:pPr>
      <w:r>
        <w:t xml:space="preserve">О внесение изменений в постановление администрации </w:t>
      </w:r>
      <w:proofErr w:type="spellStart"/>
      <w:r>
        <w:t>Светлополянского</w:t>
      </w:r>
      <w:proofErr w:type="spellEnd"/>
      <w:r>
        <w:t xml:space="preserve"> сельсовета </w:t>
      </w:r>
      <w:proofErr w:type="spellStart"/>
      <w:r>
        <w:t>Болотнинского</w:t>
      </w:r>
      <w:proofErr w:type="spellEnd"/>
      <w:r>
        <w:t xml:space="preserve"> района Новосибирской области от 29.04.2015 № 44-1 «Об утверждении Административного регламента по предоставлению муниципальной услуги «Предоставление в аренду земельных участков для индивидуального жилищного строительства без проведения торгов»»</w:t>
      </w:r>
    </w:p>
    <w:p w:rsidR="00E7142D" w:rsidRDefault="00E7142D" w:rsidP="00E7142D">
      <w:pPr>
        <w:jc w:val="center"/>
      </w:pPr>
    </w:p>
    <w:p w:rsidR="00E7142D" w:rsidRPr="00E7142D" w:rsidRDefault="00E7142D" w:rsidP="00E7142D">
      <w:pPr>
        <w:pStyle w:val="msonormalbullet2gif"/>
        <w:spacing w:before="0" w:beforeAutospacing="0"/>
        <w:contextualSpacing/>
        <w:jc w:val="both"/>
        <w:rPr>
          <w:sz w:val="28"/>
          <w:szCs w:val="28"/>
        </w:rPr>
      </w:pPr>
      <w:r w:rsidRPr="00E7142D">
        <w:rPr>
          <w:sz w:val="28"/>
          <w:szCs w:val="28"/>
        </w:rPr>
        <w:t>1.1. Пункт 1.2. изложить в новой редакции:</w:t>
      </w:r>
    </w:p>
    <w:p w:rsidR="00E7142D" w:rsidRPr="00E7142D" w:rsidRDefault="00E7142D" w:rsidP="00E7142D">
      <w:pPr>
        <w:autoSpaceDE w:val="0"/>
        <w:autoSpaceDN w:val="0"/>
        <w:adjustRightInd w:val="0"/>
        <w:spacing w:before="0" w:beforeAutospacing="0"/>
        <w:jc w:val="both"/>
        <w:rPr>
          <w:rFonts w:eastAsia="Calibri"/>
        </w:rPr>
      </w:pPr>
      <w:r w:rsidRPr="00E7142D">
        <w:t>«</w:t>
      </w:r>
      <w:r w:rsidRPr="00E7142D">
        <w:rPr>
          <w:bCs/>
        </w:rPr>
        <w:t>1.2. </w:t>
      </w:r>
      <w:r w:rsidRPr="00E7142D">
        <w:rPr>
          <w:rFonts w:eastAsia="Calibri"/>
        </w:rPr>
        <w:t>Муниципальная услуга предоставляется в случае, если:</w:t>
      </w:r>
    </w:p>
    <w:p w:rsidR="00E7142D" w:rsidRPr="00E7142D" w:rsidRDefault="00E7142D" w:rsidP="00E7142D">
      <w:pPr>
        <w:autoSpaceDE w:val="0"/>
        <w:autoSpaceDN w:val="0"/>
        <w:adjustRightInd w:val="0"/>
        <w:spacing w:before="0" w:beforeAutospacing="0"/>
        <w:ind w:firstLine="709"/>
        <w:jc w:val="both"/>
        <w:rPr>
          <w:rFonts w:eastAsia="Calibri"/>
        </w:rPr>
      </w:pPr>
      <w:proofErr w:type="gramStart"/>
      <w:r w:rsidRPr="00E7142D">
        <w:rPr>
          <w:rFonts w:eastAsia="Calibri"/>
        </w:rPr>
        <w:t xml:space="preserve">- в двухнедельный срок со дня получения заявления физического лица о предоставлении в аренду земельного участка для индивидуального жилищного строительства с указанием местоположения земельного участка и его разрешенного использования было принято решение о публикации в средствах массовой информации </w:t>
      </w:r>
      <w:r w:rsidRPr="00E7142D">
        <w:rPr>
          <w:color w:val="000000"/>
        </w:rPr>
        <w:t xml:space="preserve">извещения о предоставлении земельного участка </w:t>
      </w:r>
      <w:r w:rsidRPr="00E7142D">
        <w:rPr>
          <w:rFonts w:eastAsia="Calibri"/>
        </w:rPr>
        <w:t>с указанием местоположения земельного участка, его площади, разрешенного использования</w:t>
      </w:r>
      <w:r w:rsidRPr="00E7142D">
        <w:rPr>
          <w:color w:val="000000"/>
        </w:rPr>
        <w:t xml:space="preserve"> и размещает извещение на официальном сайте администрации </w:t>
      </w:r>
      <w:proofErr w:type="spellStart"/>
      <w:r w:rsidRPr="00E7142D">
        <w:rPr>
          <w:color w:val="000000"/>
        </w:rPr>
        <w:t>Светлополянского</w:t>
      </w:r>
      <w:proofErr w:type="spellEnd"/>
      <w:r w:rsidRPr="00E7142D">
        <w:rPr>
          <w:color w:val="000000"/>
        </w:rPr>
        <w:t xml:space="preserve"> сельсовета</w:t>
      </w:r>
      <w:proofErr w:type="gramEnd"/>
      <w:r w:rsidRPr="00E7142D">
        <w:rPr>
          <w:color w:val="000000"/>
        </w:rPr>
        <w:t xml:space="preserve"> </w:t>
      </w:r>
      <w:proofErr w:type="spellStart"/>
      <w:r w:rsidRPr="00E7142D">
        <w:rPr>
          <w:color w:val="000000"/>
        </w:rPr>
        <w:t>Болотнинского</w:t>
      </w:r>
      <w:proofErr w:type="spellEnd"/>
      <w:r w:rsidRPr="00E7142D">
        <w:rPr>
          <w:color w:val="000000"/>
        </w:rPr>
        <w:t xml:space="preserve"> района Новосибирской области в информационно-телекоммуникационной сети «Интернет»</w:t>
      </w:r>
      <w:r w:rsidRPr="00E7142D">
        <w:rPr>
          <w:rFonts w:eastAsia="Calibri"/>
        </w:rPr>
        <w:t xml:space="preserve">, </w:t>
      </w:r>
      <w:r w:rsidRPr="00E7142D">
        <w:rPr>
          <w:color w:val="000000"/>
        </w:rPr>
        <w:t>а также на официальном сайте уполномоченного органа в информационно-телекоммуникационной сети "Интернет". Извещение о проведен</w:t>
      </w:r>
      <w:proofErr w:type="gramStart"/>
      <w:r w:rsidRPr="00E7142D">
        <w:rPr>
          <w:color w:val="000000"/>
        </w:rPr>
        <w:t>ии ау</w:t>
      </w:r>
      <w:proofErr w:type="gramEnd"/>
      <w:r w:rsidRPr="00E7142D">
        <w:rPr>
          <w:color w:val="000000"/>
        </w:rPr>
        <w:t>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E7142D" w:rsidRPr="00E7142D" w:rsidRDefault="00E7142D" w:rsidP="00E7142D">
      <w:pPr>
        <w:autoSpaceDE w:val="0"/>
        <w:autoSpaceDN w:val="0"/>
        <w:adjustRightInd w:val="0"/>
        <w:spacing w:before="0" w:beforeAutospacing="0"/>
        <w:ind w:firstLine="709"/>
        <w:jc w:val="both"/>
      </w:pPr>
      <w:r w:rsidRPr="00E7142D">
        <w:rPr>
          <w:rFonts w:eastAsia="Calibri"/>
        </w:rPr>
        <w:t>- </w:t>
      </w:r>
      <w:proofErr w:type="gramStart"/>
      <w:r w:rsidRPr="00E7142D">
        <w:rPr>
          <w:rFonts w:eastAsia="Calibri"/>
        </w:rPr>
        <w:t xml:space="preserve">по </w:t>
      </w:r>
      <w:r w:rsidRPr="00E7142D">
        <w:rPr>
          <w:rFonts w:eastAsia="Calibri"/>
          <w:bCs/>
        </w:rPr>
        <w:t>истечении тридцати дней со дня опубликования сообщения о приеме заявлений о предоставлении в аренду</w:t>
      </w:r>
      <w:proofErr w:type="gramEnd"/>
      <w:r w:rsidRPr="00E7142D">
        <w:rPr>
          <w:rFonts w:eastAsia="Calibri"/>
          <w:bCs/>
        </w:rPr>
        <w:t xml:space="preserve"> земельного участка </w:t>
      </w:r>
      <w:r w:rsidRPr="00E7142D">
        <w:rPr>
          <w:rFonts w:eastAsia="Calibri"/>
        </w:rPr>
        <w:t xml:space="preserve">для индивидуального жилищного строительства </w:t>
      </w:r>
      <w:r w:rsidRPr="00E7142D">
        <w:rPr>
          <w:rFonts w:eastAsia="Calibri"/>
          <w:bCs/>
        </w:rPr>
        <w:t>заявления от иных физических лиц не поступили.».</w:t>
      </w:r>
      <w:r w:rsidRPr="00E7142D">
        <w:t xml:space="preserve">  </w:t>
      </w:r>
    </w:p>
    <w:p w:rsidR="00E7142D" w:rsidRPr="00E7142D" w:rsidRDefault="00E7142D" w:rsidP="00E7142D">
      <w:pPr>
        <w:pStyle w:val="msonormalbullet2gif"/>
        <w:jc w:val="both"/>
        <w:rPr>
          <w:sz w:val="28"/>
          <w:szCs w:val="28"/>
        </w:rPr>
      </w:pPr>
      <w:r w:rsidRPr="00E7142D">
        <w:rPr>
          <w:sz w:val="28"/>
          <w:szCs w:val="28"/>
        </w:rPr>
        <w:t xml:space="preserve">1.2. В пункте 2.12.1. слова «в течение полугода» заменить </w:t>
      </w:r>
      <w:proofErr w:type="gramStart"/>
      <w:r w:rsidRPr="00E7142D">
        <w:rPr>
          <w:sz w:val="28"/>
          <w:szCs w:val="28"/>
        </w:rPr>
        <w:t>на</w:t>
      </w:r>
      <w:proofErr w:type="gramEnd"/>
      <w:r w:rsidRPr="00E7142D">
        <w:rPr>
          <w:sz w:val="28"/>
          <w:szCs w:val="28"/>
        </w:rPr>
        <w:t xml:space="preserve"> «</w:t>
      </w:r>
      <w:proofErr w:type="gramStart"/>
      <w:r w:rsidRPr="00E7142D">
        <w:rPr>
          <w:sz w:val="28"/>
          <w:szCs w:val="28"/>
        </w:rPr>
        <w:t>в</w:t>
      </w:r>
      <w:proofErr w:type="gramEnd"/>
      <w:r w:rsidRPr="00E7142D">
        <w:rPr>
          <w:sz w:val="28"/>
          <w:szCs w:val="28"/>
        </w:rPr>
        <w:t xml:space="preserve"> течение двух лет», слова «государственный кадастр недвижимости» заменить на «Единый государственный реестр недвижимости».</w:t>
      </w:r>
    </w:p>
    <w:p w:rsidR="00E7142D" w:rsidRPr="00E7142D" w:rsidRDefault="00E7142D" w:rsidP="00E7142D">
      <w:pPr>
        <w:pStyle w:val="msonormalbullet2gif"/>
        <w:jc w:val="both"/>
        <w:rPr>
          <w:sz w:val="28"/>
          <w:szCs w:val="28"/>
        </w:rPr>
      </w:pPr>
      <w:r w:rsidRPr="00E7142D">
        <w:rPr>
          <w:sz w:val="28"/>
          <w:szCs w:val="28"/>
        </w:rPr>
        <w:t>1.3. пункт 2.3.2. исключить.</w:t>
      </w:r>
    </w:p>
    <w:p w:rsidR="00E7142D" w:rsidRPr="00E7142D" w:rsidRDefault="00E7142D" w:rsidP="00E7142D">
      <w:pPr>
        <w:pStyle w:val="msonormalbullet2gif"/>
        <w:tabs>
          <w:tab w:val="num" w:pos="142"/>
        </w:tabs>
        <w:jc w:val="both"/>
        <w:rPr>
          <w:sz w:val="28"/>
          <w:szCs w:val="28"/>
        </w:rPr>
      </w:pPr>
      <w:r w:rsidRPr="00E7142D">
        <w:rPr>
          <w:sz w:val="28"/>
          <w:szCs w:val="28"/>
        </w:rPr>
        <w:lastRenderedPageBreak/>
        <w:t>1.4. пункт  2.13. изложить в новой редакции:</w:t>
      </w:r>
    </w:p>
    <w:p w:rsidR="00E7142D" w:rsidRPr="00E7142D" w:rsidRDefault="00E7142D" w:rsidP="00E7142D">
      <w:pPr>
        <w:pStyle w:val="msonormalbullet2gif"/>
        <w:tabs>
          <w:tab w:val="num" w:pos="142"/>
        </w:tabs>
        <w:jc w:val="both"/>
        <w:rPr>
          <w:sz w:val="28"/>
          <w:szCs w:val="28"/>
        </w:rPr>
      </w:pPr>
      <w:r w:rsidRPr="00E7142D">
        <w:rPr>
          <w:sz w:val="28"/>
          <w:szCs w:val="28"/>
        </w:rPr>
        <w:t xml:space="preserve">«2.13. Основаниями для отказа в предоставлении муниципальной услуги являются:        </w:t>
      </w:r>
    </w:p>
    <w:p w:rsidR="00E7142D" w:rsidRPr="00E7142D" w:rsidRDefault="00E7142D" w:rsidP="00E7142D">
      <w:pPr>
        <w:pStyle w:val="msonormalbullet2gif"/>
        <w:tabs>
          <w:tab w:val="num" w:pos="142"/>
        </w:tabs>
        <w:jc w:val="both"/>
        <w:rPr>
          <w:sz w:val="28"/>
          <w:szCs w:val="28"/>
        </w:rPr>
      </w:pPr>
      <w:r w:rsidRPr="00E7142D">
        <w:rPr>
          <w:sz w:val="28"/>
          <w:szCs w:val="28"/>
        </w:rPr>
        <w:t xml:space="preserve">      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E7142D" w:rsidRPr="00E7142D" w:rsidRDefault="00E7142D" w:rsidP="00E7142D">
      <w:pPr>
        <w:pStyle w:val="msonormalbullet2gif"/>
        <w:tabs>
          <w:tab w:val="num" w:pos="142"/>
        </w:tabs>
        <w:jc w:val="both"/>
        <w:rPr>
          <w:sz w:val="28"/>
          <w:szCs w:val="28"/>
        </w:rPr>
      </w:pPr>
      <w:r w:rsidRPr="00E7142D">
        <w:rPr>
          <w:sz w:val="28"/>
          <w:szCs w:val="28"/>
        </w:rPr>
        <w:t xml:space="preserve">      </w:t>
      </w:r>
      <w:proofErr w:type="gramStart"/>
      <w:r w:rsidRPr="00E7142D">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 w:anchor="p968" w:tooltip="Ссылка на текущий документ" w:history="1">
        <w:r w:rsidRPr="00E7142D">
          <w:rPr>
            <w:rStyle w:val="a3"/>
            <w:color w:val="000000"/>
            <w:sz w:val="28"/>
            <w:szCs w:val="28"/>
          </w:rPr>
          <w:t>подпунктом 10 пункта 2 статьи 39.10</w:t>
        </w:r>
      </w:hyperlink>
      <w:r w:rsidRPr="00E7142D">
        <w:rPr>
          <w:sz w:val="28"/>
          <w:szCs w:val="28"/>
        </w:rPr>
        <w:t xml:space="preserve"> Земельного кодекса;</w:t>
      </w:r>
      <w:proofErr w:type="gramEnd"/>
    </w:p>
    <w:p w:rsidR="00E7142D" w:rsidRPr="00E7142D" w:rsidRDefault="00E7142D" w:rsidP="00E7142D">
      <w:pPr>
        <w:pStyle w:val="msonormalbullet2gif"/>
        <w:tabs>
          <w:tab w:val="num" w:pos="142"/>
        </w:tabs>
        <w:jc w:val="both"/>
        <w:rPr>
          <w:sz w:val="28"/>
          <w:szCs w:val="28"/>
        </w:rPr>
      </w:pPr>
      <w:r w:rsidRPr="00E7142D">
        <w:rPr>
          <w:sz w:val="28"/>
          <w:szCs w:val="28"/>
        </w:rPr>
        <w:t xml:space="preserve">      </w:t>
      </w:r>
      <w:proofErr w:type="gramStart"/>
      <w:r w:rsidRPr="00E7142D">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E7142D" w:rsidRPr="00E7142D" w:rsidRDefault="00E7142D" w:rsidP="00E7142D">
      <w:pPr>
        <w:pStyle w:val="msonormalbullet3gif"/>
        <w:tabs>
          <w:tab w:val="num" w:pos="142"/>
        </w:tabs>
        <w:jc w:val="both"/>
        <w:rPr>
          <w:sz w:val="28"/>
          <w:szCs w:val="28"/>
        </w:rPr>
      </w:pPr>
      <w:r w:rsidRPr="00E7142D">
        <w:rPr>
          <w:sz w:val="28"/>
          <w:szCs w:val="28"/>
        </w:rPr>
        <w:t xml:space="preserve">     </w:t>
      </w:r>
      <w:proofErr w:type="gramStart"/>
      <w:r w:rsidRPr="00E7142D">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5" w:anchor="p1636" w:tooltip="Ссылка на текущий документ" w:history="1">
        <w:r w:rsidRPr="00E7142D">
          <w:rPr>
            <w:rStyle w:val="a3"/>
            <w:color w:val="000000"/>
            <w:sz w:val="28"/>
            <w:szCs w:val="28"/>
          </w:rPr>
          <w:t>пунктом 3 статьи 39.36</w:t>
        </w:r>
      </w:hyperlink>
      <w:r w:rsidRPr="00E7142D">
        <w:rPr>
          <w:sz w:val="28"/>
          <w:szCs w:val="28"/>
        </w:rPr>
        <w:t xml:space="preserve"> Земельного Кодекса, и это не препятствует использованию</w:t>
      </w:r>
      <w:proofErr w:type="gramEnd"/>
      <w:r w:rsidRPr="00E7142D">
        <w:rPr>
          <w:sz w:val="28"/>
          <w:szCs w:val="28"/>
        </w:rPr>
        <w:t xml:space="preserve">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E7142D" w:rsidRPr="00E7142D" w:rsidRDefault="00E7142D" w:rsidP="00E7142D">
      <w:pPr>
        <w:pStyle w:val="ubullet1gif"/>
        <w:jc w:val="both"/>
        <w:rPr>
          <w:sz w:val="28"/>
          <w:szCs w:val="28"/>
        </w:rPr>
      </w:pPr>
      <w:proofErr w:type="gramStart"/>
      <w:r w:rsidRPr="00E7142D">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E7142D">
        <w:rPr>
          <w:sz w:val="28"/>
          <w:szCs w:val="28"/>
        </w:rPr>
        <w:t xml:space="preserve"> незавершенного строительства;</w:t>
      </w:r>
    </w:p>
    <w:p w:rsidR="00E7142D" w:rsidRPr="00E7142D" w:rsidRDefault="00E7142D" w:rsidP="00E7142D">
      <w:pPr>
        <w:pStyle w:val="ubullet2gif"/>
        <w:jc w:val="both"/>
        <w:rPr>
          <w:sz w:val="28"/>
          <w:szCs w:val="28"/>
        </w:rPr>
      </w:pPr>
      <w:r w:rsidRPr="00E7142D">
        <w:rPr>
          <w:sz w:val="28"/>
          <w:szCs w:val="28"/>
        </w:rP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E7142D" w:rsidRPr="00E7142D" w:rsidRDefault="00E7142D" w:rsidP="00E7142D">
      <w:pPr>
        <w:pStyle w:val="ubullet2gif"/>
        <w:jc w:val="both"/>
        <w:rPr>
          <w:sz w:val="28"/>
          <w:szCs w:val="28"/>
        </w:rPr>
      </w:pPr>
      <w:proofErr w:type="gramStart"/>
      <w:r w:rsidRPr="00E7142D">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E7142D">
        <w:rPr>
          <w:sz w:val="28"/>
          <w:szCs w:val="28"/>
        </w:rPr>
        <w:t xml:space="preserve"> для целей резервирования;</w:t>
      </w:r>
    </w:p>
    <w:p w:rsidR="00E7142D" w:rsidRPr="00E7142D" w:rsidRDefault="00E7142D" w:rsidP="00E7142D">
      <w:pPr>
        <w:pStyle w:val="ubullet2gif"/>
        <w:jc w:val="both"/>
        <w:rPr>
          <w:sz w:val="28"/>
          <w:szCs w:val="28"/>
        </w:rPr>
      </w:pPr>
      <w:proofErr w:type="gramStart"/>
      <w:r w:rsidRPr="00E7142D">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E7142D" w:rsidRPr="00E7142D" w:rsidRDefault="00E7142D" w:rsidP="00E7142D">
      <w:pPr>
        <w:pStyle w:val="ubullet2gif"/>
        <w:jc w:val="both"/>
        <w:rPr>
          <w:sz w:val="28"/>
          <w:szCs w:val="28"/>
        </w:rPr>
      </w:pPr>
      <w:proofErr w:type="gramStart"/>
      <w:r w:rsidRPr="00E7142D">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E7142D">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E7142D" w:rsidRPr="00E7142D" w:rsidRDefault="00E7142D" w:rsidP="00E7142D">
      <w:pPr>
        <w:pStyle w:val="ubullet2gif"/>
        <w:jc w:val="both"/>
        <w:rPr>
          <w:sz w:val="28"/>
          <w:szCs w:val="28"/>
        </w:rPr>
      </w:pPr>
      <w:proofErr w:type="gramStart"/>
      <w:r w:rsidRPr="00E7142D">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E7142D">
        <w:rPr>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E7142D" w:rsidRPr="00E7142D" w:rsidRDefault="00E7142D" w:rsidP="00E7142D">
      <w:pPr>
        <w:pStyle w:val="ubullet2gif"/>
        <w:jc w:val="both"/>
        <w:rPr>
          <w:sz w:val="28"/>
          <w:szCs w:val="28"/>
        </w:rPr>
      </w:pPr>
      <w:r w:rsidRPr="00E7142D">
        <w:rPr>
          <w:sz w:val="28"/>
          <w:szCs w:val="28"/>
        </w:rPr>
        <w:lastRenderedPageBreak/>
        <w:t xml:space="preserve">11) указанный в заявлении о предоставлении земельного участка земельный участок является предметом аукциона, </w:t>
      </w:r>
      <w:proofErr w:type="gramStart"/>
      <w:r w:rsidRPr="00E7142D">
        <w:rPr>
          <w:sz w:val="28"/>
          <w:szCs w:val="28"/>
        </w:rPr>
        <w:t>извещение</w:t>
      </w:r>
      <w:proofErr w:type="gramEnd"/>
      <w:r w:rsidRPr="00E7142D">
        <w:rPr>
          <w:sz w:val="28"/>
          <w:szCs w:val="28"/>
        </w:rPr>
        <w:t xml:space="preserve"> о проведении которого размещено в соответствии с </w:t>
      </w:r>
      <w:hyperlink r:id="rId6" w:anchor="p1063" w:tooltip="Ссылка на текущий документ" w:history="1">
        <w:r w:rsidRPr="00E7142D">
          <w:rPr>
            <w:rStyle w:val="a3"/>
            <w:sz w:val="28"/>
            <w:szCs w:val="28"/>
          </w:rPr>
          <w:t>пунктом 19 статьи 39.11</w:t>
        </w:r>
      </w:hyperlink>
      <w:r w:rsidRPr="00E7142D">
        <w:rPr>
          <w:sz w:val="28"/>
          <w:szCs w:val="28"/>
        </w:rPr>
        <w:t xml:space="preserve"> Земельного Кодекса;</w:t>
      </w:r>
    </w:p>
    <w:p w:rsidR="00E7142D" w:rsidRPr="00E7142D" w:rsidRDefault="00E7142D" w:rsidP="00E7142D">
      <w:pPr>
        <w:pStyle w:val="ubullet2gif"/>
        <w:jc w:val="both"/>
        <w:rPr>
          <w:sz w:val="28"/>
          <w:szCs w:val="28"/>
        </w:rPr>
      </w:pPr>
      <w:proofErr w:type="gramStart"/>
      <w:r w:rsidRPr="00E7142D">
        <w:rPr>
          <w:sz w:val="28"/>
          <w:szCs w:val="28"/>
        </w:rPr>
        <w:t xml:space="preserve">12) в отношении земельного участка, указанного в заявлении о его предоставлении, поступило предусмотренное </w:t>
      </w:r>
      <w:hyperlink r:id="rId7" w:anchor="p1004" w:tooltip="Ссылка на текущий документ" w:history="1">
        <w:r w:rsidRPr="00E7142D">
          <w:rPr>
            <w:rStyle w:val="a3"/>
            <w:color w:val="000000"/>
            <w:sz w:val="28"/>
            <w:szCs w:val="28"/>
          </w:rPr>
          <w:t>подпунктом 6 пункта 4 статьи 39.11</w:t>
        </w:r>
      </w:hyperlink>
      <w:r w:rsidRPr="00E7142D">
        <w:rPr>
          <w:sz w:val="28"/>
          <w:szCs w:val="28"/>
        </w:rPr>
        <w:t xml:space="preserve">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8" w:anchor="p1002" w:tooltip="Ссылка на текущий документ" w:history="1">
        <w:r w:rsidRPr="00E7142D">
          <w:rPr>
            <w:rStyle w:val="a3"/>
            <w:sz w:val="28"/>
            <w:szCs w:val="28"/>
          </w:rPr>
          <w:t>подпунктом 4 пункта 4 статьи 39.11</w:t>
        </w:r>
      </w:hyperlink>
      <w:r w:rsidRPr="00E7142D">
        <w:rPr>
          <w:sz w:val="28"/>
          <w:szCs w:val="28"/>
        </w:rPr>
        <w:t xml:space="preserve"> Земельного Кодекса и уполномоченным органом не принято решение</w:t>
      </w:r>
      <w:proofErr w:type="gramEnd"/>
      <w:r w:rsidRPr="00E7142D">
        <w:rPr>
          <w:sz w:val="28"/>
          <w:szCs w:val="28"/>
        </w:rPr>
        <w:t xml:space="preserve"> об отказе в проведении этого аукциона по основаниям, предусмотренным </w:t>
      </w:r>
      <w:hyperlink r:id="rId9" w:anchor="p1031" w:tooltip="Ссылка на текущий документ" w:history="1">
        <w:r w:rsidRPr="00E7142D">
          <w:rPr>
            <w:rStyle w:val="a3"/>
            <w:color w:val="000000"/>
            <w:sz w:val="28"/>
            <w:szCs w:val="28"/>
          </w:rPr>
          <w:t>пунктом 8 статьи 39.11</w:t>
        </w:r>
      </w:hyperlink>
      <w:r w:rsidRPr="00E7142D">
        <w:rPr>
          <w:sz w:val="28"/>
          <w:szCs w:val="28"/>
        </w:rPr>
        <w:t xml:space="preserve"> Земельного Кодекса;</w:t>
      </w:r>
    </w:p>
    <w:p w:rsidR="00E7142D" w:rsidRPr="00E7142D" w:rsidRDefault="00E7142D" w:rsidP="00E7142D">
      <w:pPr>
        <w:pStyle w:val="ubullet2gif"/>
        <w:jc w:val="both"/>
        <w:rPr>
          <w:sz w:val="28"/>
          <w:szCs w:val="28"/>
        </w:rPr>
      </w:pPr>
      <w:r w:rsidRPr="00E7142D">
        <w:rPr>
          <w:sz w:val="28"/>
          <w:szCs w:val="28"/>
        </w:rPr>
        <w:t>13) в отношении земельного участка, указанного в заявлен</w:t>
      </w:r>
      <w:proofErr w:type="gramStart"/>
      <w:r w:rsidRPr="00E7142D">
        <w:rPr>
          <w:sz w:val="28"/>
          <w:szCs w:val="28"/>
        </w:rPr>
        <w:t>ии о е</w:t>
      </w:r>
      <w:proofErr w:type="gramEnd"/>
      <w:r w:rsidRPr="00E7142D">
        <w:rPr>
          <w:sz w:val="28"/>
          <w:szCs w:val="28"/>
        </w:rPr>
        <w:t xml:space="preserve">го предоставлении, опубликовано и размещено в соответствии с </w:t>
      </w:r>
      <w:hyperlink r:id="rId10" w:anchor="p1313" w:tooltip="Ссылка на текущий документ" w:history="1">
        <w:r w:rsidRPr="00E7142D">
          <w:rPr>
            <w:rStyle w:val="a3"/>
            <w:color w:val="000000"/>
            <w:sz w:val="28"/>
            <w:szCs w:val="28"/>
          </w:rPr>
          <w:t>подпунктом 1 пункта 1 статьи 39.18</w:t>
        </w:r>
      </w:hyperlink>
      <w:r w:rsidRPr="00E7142D">
        <w:rPr>
          <w:sz w:val="28"/>
          <w:szCs w:val="28"/>
        </w:rPr>
        <w:t xml:space="preserve">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E7142D" w:rsidRPr="00E7142D" w:rsidRDefault="00E7142D" w:rsidP="00E7142D">
      <w:pPr>
        <w:pStyle w:val="ubullet2gif"/>
        <w:jc w:val="both"/>
        <w:rPr>
          <w:sz w:val="28"/>
          <w:szCs w:val="28"/>
        </w:rPr>
      </w:pPr>
      <w:r w:rsidRPr="00E7142D">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E7142D" w:rsidRPr="00E7142D" w:rsidRDefault="00E7142D" w:rsidP="00E7142D">
      <w:pPr>
        <w:pStyle w:val="ubullet2gif"/>
        <w:jc w:val="both"/>
        <w:rPr>
          <w:sz w:val="28"/>
          <w:szCs w:val="28"/>
        </w:rPr>
      </w:pPr>
      <w:proofErr w:type="gramStart"/>
      <w:r w:rsidRPr="00E7142D">
        <w:rPr>
          <w:sz w:val="28"/>
          <w:szCs w:val="28"/>
        </w:rP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1" w:anchor="p968" w:tooltip="Ссылка на текущий документ" w:history="1">
        <w:r w:rsidRPr="00E7142D">
          <w:rPr>
            <w:rStyle w:val="a3"/>
            <w:color w:val="000000"/>
            <w:sz w:val="28"/>
            <w:szCs w:val="28"/>
          </w:rPr>
          <w:t>подпунктом 10 пункта 2 статьи 39.10</w:t>
        </w:r>
      </w:hyperlink>
      <w:r w:rsidRPr="00E7142D">
        <w:rPr>
          <w:sz w:val="28"/>
          <w:szCs w:val="28"/>
        </w:rPr>
        <w:t xml:space="preserve"> Земельного Кодекса;</w:t>
      </w:r>
      <w:proofErr w:type="gramEnd"/>
    </w:p>
    <w:p w:rsidR="00E7142D" w:rsidRPr="00E7142D" w:rsidRDefault="00E7142D" w:rsidP="00E7142D">
      <w:pPr>
        <w:pStyle w:val="ubullet2gif"/>
        <w:jc w:val="both"/>
        <w:rPr>
          <w:sz w:val="28"/>
          <w:szCs w:val="28"/>
        </w:rPr>
      </w:pPr>
      <w:r w:rsidRPr="00E7142D">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E7142D" w:rsidRPr="00E7142D" w:rsidRDefault="00E7142D" w:rsidP="00E7142D">
      <w:pPr>
        <w:pStyle w:val="ubullet2gif"/>
        <w:jc w:val="both"/>
        <w:rPr>
          <w:sz w:val="28"/>
          <w:szCs w:val="28"/>
        </w:rPr>
      </w:pPr>
      <w:proofErr w:type="gramStart"/>
      <w:r w:rsidRPr="00E7142D">
        <w:rPr>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E7142D" w:rsidRPr="00E7142D" w:rsidRDefault="00E7142D" w:rsidP="00E7142D">
      <w:pPr>
        <w:pStyle w:val="ubullet2gif"/>
        <w:jc w:val="both"/>
        <w:rPr>
          <w:sz w:val="28"/>
          <w:szCs w:val="28"/>
        </w:rPr>
      </w:pPr>
      <w:r w:rsidRPr="00E7142D">
        <w:rPr>
          <w:sz w:val="28"/>
          <w:szCs w:val="28"/>
        </w:rPr>
        <w:lastRenderedPageBreak/>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E7142D" w:rsidRPr="00E7142D" w:rsidRDefault="00E7142D" w:rsidP="00E7142D">
      <w:pPr>
        <w:pStyle w:val="ubullet2gif"/>
        <w:jc w:val="both"/>
        <w:rPr>
          <w:sz w:val="28"/>
          <w:szCs w:val="28"/>
        </w:rPr>
      </w:pPr>
      <w:r w:rsidRPr="00E7142D">
        <w:rPr>
          <w:sz w:val="28"/>
          <w:szCs w:val="28"/>
        </w:rPr>
        <w:t>19) предоставление земельного участка на заявленном виде прав не допускается;</w:t>
      </w:r>
    </w:p>
    <w:p w:rsidR="00E7142D" w:rsidRPr="00E7142D" w:rsidRDefault="00E7142D" w:rsidP="00E7142D">
      <w:pPr>
        <w:pStyle w:val="ubullet2gif"/>
        <w:jc w:val="both"/>
        <w:rPr>
          <w:sz w:val="28"/>
          <w:szCs w:val="28"/>
        </w:rPr>
      </w:pPr>
      <w:r w:rsidRPr="00E7142D">
        <w:rPr>
          <w:sz w:val="28"/>
          <w:szCs w:val="28"/>
        </w:rPr>
        <w:t>20) в отношении земельного участка, указанного в заявлен</w:t>
      </w:r>
      <w:proofErr w:type="gramStart"/>
      <w:r w:rsidRPr="00E7142D">
        <w:rPr>
          <w:sz w:val="28"/>
          <w:szCs w:val="28"/>
        </w:rPr>
        <w:t>ии о е</w:t>
      </w:r>
      <w:proofErr w:type="gramEnd"/>
      <w:r w:rsidRPr="00E7142D">
        <w:rPr>
          <w:sz w:val="28"/>
          <w:szCs w:val="28"/>
        </w:rPr>
        <w:t>го предоставлении, не установлен вид разрешенного использования;</w:t>
      </w:r>
    </w:p>
    <w:p w:rsidR="00E7142D" w:rsidRPr="00E7142D" w:rsidRDefault="00E7142D" w:rsidP="00E7142D">
      <w:pPr>
        <w:pStyle w:val="ubullet2gif"/>
        <w:jc w:val="both"/>
        <w:rPr>
          <w:sz w:val="28"/>
          <w:szCs w:val="28"/>
        </w:rPr>
      </w:pPr>
      <w:r w:rsidRPr="00E7142D">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E7142D" w:rsidRPr="00E7142D" w:rsidRDefault="00E7142D" w:rsidP="00E7142D">
      <w:pPr>
        <w:pStyle w:val="ubullet2gif"/>
        <w:jc w:val="both"/>
        <w:rPr>
          <w:sz w:val="28"/>
          <w:szCs w:val="28"/>
        </w:rPr>
      </w:pPr>
      <w:r w:rsidRPr="00E7142D">
        <w:rPr>
          <w:sz w:val="28"/>
          <w:szCs w:val="28"/>
        </w:rPr>
        <w:t>22) в отношении земельного участка, указанного в заявлен</w:t>
      </w:r>
      <w:proofErr w:type="gramStart"/>
      <w:r w:rsidRPr="00E7142D">
        <w:rPr>
          <w:sz w:val="28"/>
          <w:szCs w:val="28"/>
        </w:rPr>
        <w:t>ии о е</w:t>
      </w:r>
      <w:proofErr w:type="gramEnd"/>
      <w:r w:rsidRPr="00E7142D">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E7142D" w:rsidRPr="00E7142D" w:rsidRDefault="00E7142D" w:rsidP="00E7142D">
      <w:pPr>
        <w:pStyle w:val="ubullet2gif"/>
        <w:jc w:val="both"/>
        <w:rPr>
          <w:sz w:val="28"/>
          <w:szCs w:val="28"/>
        </w:rPr>
      </w:pPr>
      <w:proofErr w:type="gramStart"/>
      <w:r w:rsidRPr="00E7142D">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E7142D">
        <w:rPr>
          <w:sz w:val="28"/>
          <w:szCs w:val="28"/>
        </w:rPr>
        <w:t xml:space="preserve"> сносу или реконструкции;</w:t>
      </w:r>
    </w:p>
    <w:p w:rsidR="00E7142D" w:rsidRPr="00E7142D" w:rsidRDefault="00E7142D" w:rsidP="00E7142D">
      <w:pPr>
        <w:pStyle w:val="ubullet2gif"/>
        <w:jc w:val="both"/>
        <w:rPr>
          <w:sz w:val="28"/>
          <w:szCs w:val="28"/>
        </w:rPr>
      </w:pPr>
      <w:r w:rsidRPr="00E7142D">
        <w:rPr>
          <w:sz w:val="28"/>
          <w:szCs w:val="28"/>
        </w:rPr>
        <w:t>24) границы земельного участка, указанного в заявлен</w:t>
      </w:r>
      <w:proofErr w:type="gramStart"/>
      <w:r w:rsidRPr="00E7142D">
        <w:rPr>
          <w:sz w:val="28"/>
          <w:szCs w:val="28"/>
        </w:rPr>
        <w:t>ии о е</w:t>
      </w:r>
      <w:proofErr w:type="gramEnd"/>
      <w:r w:rsidRPr="00E7142D">
        <w:rPr>
          <w:sz w:val="28"/>
          <w:szCs w:val="28"/>
        </w:rPr>
        <w:t xml:space="preserve">го предоставлении, подлежат уточнению в соответствии с Федеральным </w:t>
      </w:r>
      <w:hyperlink r:id="rId12" w:tooltip="Федеральный закон от 24.07.2007 N 221-ФЗ&#10;(ред. от 28.02.2015)&#10;&quot;О государственном кадастре недвижимости&quot;&#10;(с изм. и доп., вступ. в силу с 01.04.2015)" w:history="1">
        <w:r w:rsidRPr="00E7142D">
          <w:rPr>
            <w:rStyle w:val="a3"/>
            <w:color w:val="000000"/>
            <w:sz w:val="28"/>
            <w:szCs w:val="28"/>
          </w:rPr>
          <w:t>законом</w:t>
        </w:r>
      </w:hyperlink>
      <w:r w:rsidRPr="00E7142D">
        <w:rPr>
          <w:sz w:val="28"/>
          <w:szCs w:val="28"/>
        </w:rPr>
        <w:t xml:space="preserve"> "О государственном кадастре недвижимости";</w:t>
      </w:r>
    </w:p>
    <w:p w:rsidR="00E7142D" w:rsidRPr="00E7142D" w:rsidRDefault="00E7142D" w:rsidP="00E7142D">
      <w:pPr>
        <w:pStyle w:val="ubullet3gif"/>
        <w:spacing w:after="0" w:afterAutospacing="0"/>
        <w:contextualSpacing/>
        <w:jc w:val="both"/>
        <w:rPr>
          <w:sz w:val="28"/>
          <w:szCs w:val="28"/>
        </w:rPr>
      </w:pPr>
      <w:proofErr w:type="gramStart"/>
      <w:r w:rsidRPr="00E7142D">
        <w:rPr>
          <w:sz w:val="28"/>
          <w:szCs w:val="28"/>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 </w:t>
      </w:r>
      <w:proofErr w:type="gramEnd"/>
    </w:p>
    <w:p w:rsidR="00E7142D" w:rsidRPr="00E7142D" w:rsidRDefault="00E7142D" w:rsidP="00E7142D">
      <w:pPr>
        <w:pStyle w:val="a4"/>
        <w:shd w:val="clear" w:color="auto" w:fill="FFFFFF"/>
        <w:spacing w:before="0" w:beforeAutospacing="0" w:after="0" w:afterAutospacing="0"/>
        <w:rPr>
          <w:sz w:val="28"/>
          <w:szCs w:val="28"/>
        </w:rPr>
      </w:pPr>
      <w:r w:rsidRPr="00E7142D">
        <w:rPr>
          <w:sz w:val="28"/>
          <w:szCs w:val="28"/>
        </w:rPr>
        <w:t xml:space="preserve">        1.5. пункт 3.4. изложить в новой редакции:</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sz w:val="28"/>
          <w:szCs w:val="28"/>
        </w:rPr>
        <w:t xml:space="preserve">        «</w:t>
      </w:r>
      <w:r w:rsidRPr="00E7142D">
        <w:rPr>
          <w:rFonts w:eastAsia="Calibri"/>
          <w:sz w:val="28"/>
          <w:szCs w:val="28"/>
        </w:rPr>
        <w:t>3.4.</w:t>
      </w:r>
      <w:r w:rsidRPr="00E7142D">
        <w:rPr>
          <w:color w:val="000000"/>
          <w:sz w:val="28"/>
          <w:szCs w:val="28"/>
        </w:rPr>
        <w:t xml:space="preserve">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w:t>
      </w:r>
      <w:r w:rsidRPr="00E7142D">
        <w:rPr>
          <w:color w:val="000000"/>
          <w:sz w:val="28"/>
          <w:szCs w:val="28"/>
        </w:rPr>
        <w:lastRenderedPageBreak/>
        <w:t xml:space="preserve">уполномоченный орган в срок, не превышающий тридцати дней </w:t>
      </w:r>
      <w:proofErr w:type="gramStart"/>
      <w:r w:rsidRPr="00E7142D">
        <w:rPr>
          <w:color w:val="000000"/>
          <w:sz w:val="28"/>
          <w:szCs w:val="28"/>
        </w:rPr>
        <w:t>с даты поступления</w:t>
      </w:r>
      <w:proofErr w:type="gramEnd"/>
      <w:r w:rsidRPr="00E7142D">
        <w:rPr>
          <w:color w:val="000000"/>
          <w:sz w:val="28"/>
          <w:szCs w:val="28"/>
        </w:rPr>
        <w:t xml:space="preserve"> любого из этих заявлений, совершает одно из следующих действий:</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w:t>
      </w:r>
      <w:proofErr w:type="gramStart"/>
      <w:r w:rsidRPr="00E7142D">
        <w:rPr>
          <w:color w:val="000000"/>
          <w:sz w:val="28"/>
          <w:szCs w:val="28"/>
        </w:rP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roofErr w:type="gramEnd"/>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"пунктом 8 статьи 39.15" или "статьей 39.16" Земельного  Кодекса.</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а) В извещении указываются:</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1) информация о возможности предоставления земельного участка с указанием целей этого предоставления;</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w:t>
      </w:r>
      <w:proofErr w:type="gramStart"/>
      <w:r w:rsidRPr="00E7142D">
        <w:rPr>
          <w:color w:val="000000"/>
          <w:sz w:val="28"/>
          <w:szCs w:val="28"/>
        </w:rPr>
        <w:t>2) информация о праве граждан или крестьянских (фермерских) хозяйств, заинтересованных в предоставлении земельного участка для указанных в "пункте 1"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roofErr w:type="gramEnd"/>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3) адрес и способ подачи заявлений, указанных в "подпункте 2" настоящего пункта;</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4) дата окончания приема указанных в "подпункте 2" настоящего пункта заявлений, которая устанавливается в соответствии с "подпунктом 2" настоящего пункта;</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5) адрес или иное описание местоположения земельного участка;</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6) кадастровый номер и площадь земельного участка в соответствии с данными Единого государственного реестра  недвижимости, за исключением случаев, если испрашиваемый земельный участок предстоит образовать;</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9) адрес и время приема граждан для ознакомления со схемой расположения земельного участка, в соответствии с которой предстоит </w:t>
      </w:r>
      <w:r w:rsidRPr="00E7142D">
        <w:rPr>
          <w:color w:val="000000"/>
          <w:sz w:val="28"/>
          <w:szCs w:val="28"/>
        </w:rPr>
        <w:lastRenderedPageBreak/>
        <w:t>образовать земельный участок, если данная схема представлена на бумажном носителе.</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б) В случае, если земельный участок предстоит </w:t>
      </w:r>
      <w:proofErr w:type="gramStart"/>
      <w:r w:rsidRPr="00E7142D">
        <w:rPr>
          <w:color w:val="000000"/>
          <w:sz w:val="28"/>
          <w:szCs w:val="28"/>
        </w:rPr>
        <w:t>образовать в соответствии со схемой расположения земельного участка и схема расположения земельного участка представлена</w:t>
      </w:r>
      <w:proofErr w:type="gramEnd"/>
      <w:r w:rsidRPr="00E7142D">
        <w:rPr>
          <w:color w:val="000000"/>
          <w:sz w:val="28"/>
          <w:szCs w:val="28"/>
        </w:rPr>
        <w:t xml:space="preserve">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в)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roofErr w:type="gramStart"/>
      <w:r w:rsidRPr="00E7142D">
        <w:rPr>
          <w:color w:val="000000"/>
          <w:sz w:val="28"/>
          <w:szCs w:val="28"/>
        </w:rPr>
        <w:t>.».</w:t>
      </w:r>
      <w:proofErr w:type="gramEnd"/>
    </w:p>
    <w:p w:rsidR="00E7142D" w:rsidRPr="00E7142D" w:rsidRDefault="00E7142D" w:rsidP="00E7142D">
      <w:pPr>
        <w:autoSpaceDE w:val="0"/>
        <w:autoSpaceDN w:val="0"/>
        <w:adjustRightInd w:val="0"/>
        <w:spacing w:before="0" w:beforeAutospacing="0"/>
        <w:ind w:firstLine="709"/>
        <w:jc w:val="both"/>
        <w:rPr>
          <w:rFonts w:eastAsia="Calibri"/>
        </w:rPr>
      </w:pPr>
      <w:r w:rsidRPr="00E7142D">
        <w:rPr>
          <w:rFonts w:eastAsia="Calibri"/>
        </w:rPr>
        <w:t>1.6. исключить из текста п. 3.4.1., 3.4.2., 3.4.3., 3.4.4.</w:t>
      </w:r>
    </w:p>
    <w:p w:rsidR="00E7142D" w:rsidRPr="00E7142D" w:rsidRDefault="00E7142D" w:rsidP="00E7142D">
      <w:pPr>
        <w:autoSpaceDE w:val="0"/>
        <w:autoSpaceDN w:val="0"/>
        <w:adjustRightInd w:val="0"/>
        <w:spacing w:before="0" w:beforeAutospacing="0"/>
        <w:ind w:firstLine="709"/>
        <w:jc w:val="both"/>
        <w:rPr>
          <w:rFonts w:eastAsia="Calibri"/>
        </w:rPr>
      </w:pPr>
      <w:r w:rsidRPr="00E7142D">
        <w:rPr>
          <w:rFonts w:eastAsia="Calibri"/>
        </w:rPr>
        <w:t>1.7. пункт 3.5. изложить в новой редакции:</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rFonts w:eastAsia="Calibri"/>
          <w:sz w:val="28"/>
          <w:szCs w:val="28"/>
        </w:rPr>
        <w:t xml:space="preserve">       «3.5. </w:t>
      </w:r>
      <w:r w:rsidRPr="00E7142D">
        <w:rPr>
          <w:color w:val="000000"/>
          <w:sz w:val="28"/>
          <w:szCs w:val="28"/>
        </w:rPr>
        <w:t xml:space="preserve">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совершает одно из следующих действий:</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2) принимает решение о предварительном согласовании предоставления земельного участка в соответствии со статьей 39.15 Земельного Кодекса при условии, что испрашиваемый земельный участок предстоит образовать или его границы подлежат уточнению в соответствии с Федеральным законом  "О государственном кадастре недвижимости", и направляет указанное решение заявителю.</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а)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статьей 39.17 Земельного Кодекса.</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б)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E7142D" w:rsidRPr="00E7142D" w:rsidRDefault="00E7142D" w:rsidP="00E7142D">
      <w:pPr>
        <w:pStyle w:val="a4"/>
        <w:shd w:val="clear" w:color="auto" w:fill="FFFFFF"/>
        <w:spacing w:before="0" w:beforeAutospacing="0" w:after="0" w:afterAutospacing="0"/>
        <w:jc w:val="both"/>
        <w:rPr>
          <w:color w:val="000000"/>
          <w:sz w:val="28"/>
          <w:szCs w:val="28"/>
        </w:rPr>
      </w:pPr>
      <w:r w:rsidRPr="00E7142D">
        <w:rPr>
          <w:color w:val="000000"/>
          <w:sz w:val="28"/>
          <w:szCs w:val="28"/>
        </w:rPr>
        <w:t xml:space="preserve">       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w:t>
      </w:r>
      <w:proofErr w:type="gramStart"/>
      <w:r w:rsidRPr="00E7142D">
        <w:rPr>
          <w:color w:val="000000"/>
          <w:sz w:val="28"/>
          <w:szCs w:val="28"/>
        </w:rPr>
        <w:t>ии ау</w:t>
      </w:r>
      <w:proofErr w:type="gramEnd"/>
      <w:r w:rsidRPr="00E7142D">
        <w:rPr>
          <w:color w:val="000000"/>
          <w:sz w:val="28"/>
          <w:szCs w:val="28"/>
        </w:rPr>
        <w:t>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E7142D" w:rsidRPr="00E7142D" w:rsidRDefault="00E7142D" w:rsidP="00E7142D">
      <w:pPr>
        <w:pStyle w:val="a4"/>
        <w:shd w:val="clear" w:color="auto" w:fill="FFFFFF"/>
        <w:spacing w:before="0" w:beforeAutospacing="0" w:after="0" w:afterAutospacing="0"/>
        <w:jc w:val="both"/>
        <w:rPr>
          <w:rFonts w:eastAsia="Calibri"/>
          <w:sz w:val="28"/>
          <w:szCs w:val="28"/>
        </w:rPr>
      </w:pPr>
      <w:r w:rsidRPr="00E7142D">
        <w:rPr>
          <w:color w:val="000000"/>
          <w:sz w:val="28"/>
          <w:szCs w:val="28"/>
        </w:rPr>
        <w:t xml:space="preserve">       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w:t>
      </w:r>
      <w:r w:rsidRPr="00E7142D">
        <w:rPr>
          <w:color w:val="000000"/>
          <w:sz w:val="28"/>
          <w:szCs w:val="28"/>
        </w:rPr>
        <w:lastRenderedPageBreak/>
        <w:t>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roofErr w:type="gramStart"/>
      <w:r w:rsidRPr="00E7142D">
        <w:rPr>
          <w:color w:val="000000"/>
          <w:sz w:val="28"/>
          <w:szCs w:val="28"/>
        </w:rPr>
        <w:t>.».</w:t>
      </w:r>
      <w:proofErr w:type="gramEnd"/>
    </w:p>
    <w:p w:rsidR="00E7142D" w:rsidRPr="00E7142D" w:rsidRDefault="00E7142D" w:rsidP="00E7142D">
      <w:pPr>
        <w:pStyle w:val="ConsPlusNormal0"/>
        <w:ind w:firstLine="0"/>
        <w:jc w:val="both"/>
        <w:rPr>
          <w:rFonts w:ascii="Times New Roman" w:eastAsia="Calibri" w:hAnsi="Times New Roman" w:cs="Times New Roman"/>
          <w:sz w:val="28"/>
          <w:szCs w:val="28"/>
        </w:rPr>
      </w:pPr>
      <w:r w:rsidRPr="00E7142D">
        <w:rPr>
          <w:rFonts w:ascii="Times New Roman" w:eastAsia="Calibri" w:hAnsi="Times New Roman" w:cs="Times New Roman"/>
          <w:sz w:val="28"/>
          <w:szCs w:val="28"/>
        </w:rPr>
        <w:t xml:space="preserve">       1.8. </w:t>
      </w:r>
      <w:proofErr w:type="gramStart"/>
      <w:r w:rsidRPr="00E7142D">
        <w:rPr>
          <w:rFonts w:ascii="Times New Roman" w:eastAsia="Calibri" w:hAnsi="Times New Roman" w:cs="Times New Roman"/>
          <w:sz w:val="28"/>
          <w:szCs w:val="28"/>
        </w:rPr>
        <w:t>В пункте 2.5. слова «- постановлением администрации Новосибирской области от 21.01.2008 г. № 5-па «О порядке определения размера арендной платы, порядке, условиях и сроках внесения арендной платы за использование земельных участков на территории Новосибирской области, государственная собственность на которые не разграничена», заменить словами «- постановлением правительства Новосибирской области от 26.05.2014 № 213-п «Об утверждении положения о порядке определения размера арендной платы, порядке, условиях и</w:t>
      </w:r>
      <w:proofErr w:type="gramEnd"/>
      <w:r w:rsidRPr="00E7142D">
        <w:rPr>
          <w:rFonts w:ascii="Times New Roman" w:eastAsia="Calibri" w:hAnsi="Times New Roman" w:cs="Times New Roman"/>
          <w:sz w:val="28"/>
          <w:szCs w:val="28"/>
        </w:rPr>
        <w:t xml:space="preserve"> </w:t>
      </w:r>
      <w:proofErr w:type="gramStart"/>
      <w:r w:rsidRPr="00E7142D">
        <w:rPr>
          <w:rFonts w:ascii="Times New Roman" w:eastAsia="Calibri" w:hAnsi="Times New Roman" w:cs="Times New Roman"/>
          <w:sz w:val="28"/>
          <w:szCs w:val="28"/>
        </w:rPr>
        <w:t>сроках</w:t>
      </w:r>
      <w:proofErr w:type="gramEnd"/>
      <w:r w:rsidRPr="00E7142D">
        <w:rPr>
          <w:rFonts w:ascii="Times New Roman" w:eastAsia="Calibri" w:hAnsi="Times New Roman" w:cs="Times New Roman"/>
          <w:sz w:val="28"/>
          <w:szCs w:val="28"/>
        </w:rPr>
        <w:t xml:space="preserve"> внесения арендной платы за использование земельных участков на территории Новосибирской области, государственная собственность на которые не разграничена». </w:t>
      </w:r>
    </w:p>
    <w:p w:rsidR="00E7142D" w:rsidRPr="00E7142D" w:rsidRDefault="00E7142D" w:rsidP="00E7142D">
      <w:pPr>
        <w:pStyle w:val="ConsPlusNormal0"/>
        <w:ind w:firstLine="0"/>
        <w:jc w:val="both"/>
        <w:rPr>
          <w:rFonts w:ascii="Times New Roman" w:hAnsi="Times New Roman" w:cs="Times New Roman"/>
          <w:sz w:val="28"/>
          <w:szCs w:val="28"/>
        </w:rPr>
      </w:pPr>
      <w:r w:rsidRPr="00E7142D">
        <w:rPr>
          <w:rFonts w:ascii="Times New Roman" w:eastAsia="Calibri" w:hAnsi="Times New Roman" w:cs="Times New Roman"/>
          <w:sz w:val="28"/>
          <w:szCs w:val="28"/>
        </w:rPr>
        <w:t xml:space="preserve">        1.9.  В приложении № 1 слова «</w:t>
      </w:r>
      <w:r w:rsidRPr="00E7142D">
        <w:rPr>
          <w:rFonts w:ascii="Times New Roman" w:hAnsi="Times New Roman" w:cs="Times New Roman"/>
          <w:sz w:val="28"/>
          <w:szCs w:val="28"/>
        </w:rPr>
        <w:t>со статьей 30.1 Земельного кодекса Российской Федерации» заменить словами « с 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p>
    <w:p w:rsidR="00E7142D" w:rsidRPr="00E7142D" w:rsidRDefault="00E7142D" w:rsidP="00E7142D">
      <w:pPr>
        <w:pStyle w:val="ConsPlusNormal0"/>
        <w:ind w:firstLine="0"/>
        <w:jc w:val="both"/>
        <w:rPr>
          <w:rFonts w:ascii="Times New Roman" w:hAnsi="Times New Roman" w:cs="Times New Roman"/>
          <w:sz w:val="28"/>
          <w:szCs w:val="28"/>
        </w:rPr>
      </w:pPr>
      <w:r w:rsidRPr="00E7142D">
        <w:rPr>
          <w:rFonts w:ascii="Times New Roman" w:eastAsia="Calibri" w:hAnsi="Times New Roman" w:cs="Times New Roman"/>
          <w:sz w:val="28"/>
          <w:szCs w:val="28"/>
        </w:rPr>
        <w:t xml:space="preserve">         1.10. В приложении № 3 слова «</w:t>
      </w:r>
      <w:r w:rsidRPr="00E7142D">
        <w:rPr>
          <w:rFonts w:ascii="Times New Roman" w:hAnsi="Times New Roman" w:cs="Times New Roman"/>
          <w:sz w:val="28"/>
          <w:szCs w:val="28"/>
        </w:rPr>
        <w:t xml:space="preserve">в соответствии со ст.ст.30.1 и 38 Земельного кодекса Российской Федерации администрацией Новосибирского района» заменить словами « в соответствии с Федеральным законом от 23.06.2014 № 171-ФЗ «О внесении изменений в Земельный кодекс Российской Федерации и отдельные законодательные акты Российской Федерации» администрацией </w:t>
      </w:r>
      <w:proofErr w:type="spellStart"/>
      <w:r w:rsidRPr="00E7142D">
        <w:rPr>
          <w:rFonts w:ascii="Times New Roman" w:hAnsi="Times New Roman" w:cs="Times New Roman"/>
          <w:sz w:val="28"/>
          <w:szCs w:val="28"/>
        </w:rPr>
        <w:t>Светлополянского</w:t>
      </w:r>
      <w:proofErr w:type="spellEnd"/>
      <w:r w:rsidRPr="00E7142D">
        <w:rPr>
          <w:rFonts w:ascii="Times New Roman" w:hAnsi="Times New Roman" w:cs="Times New Roman"/>
          <w:sz w:val="28"/>
          <w:szCs w:val="28"/>
        </w:rPr>
        <w:t xml:space="preserve"> сельсовета </w:t>
      </w:r>
      <w:proofErr w:type="spellStart"/>
      <w:r w:rsidRPr="00E7142D">
        <w:rPr>
          <w:rFonts w:ascii="Times New Roman" w:hAnsi="Times New Roman" w:cs="Times New Roman"/>
          <w:sz w:val="28"/>
          <w:szCs w:val="28"/>
        </w:rPr>
        <w:t>Болотнинского</w:t>
      </w:r>
      <w:proofErr w:type="spellEnd"/>
      <w:r w:rsidRPr="00E7142D">
        <w:rPr>
          <w:rFonts w:ascii="Times New Roman" w:hAnsi="Times New Roman" w:cs="Times New Roman"/>
          <w:sz w:val="28"/>
          <w:szCs w:val="28"/>
        </w:rPr>
        <w:t xml:space="preserve"> района».</w:t>
      </w:r>
    </w:p>
    <w:p w:rsidR="00E7142D" w:rsidRPr="00E7142D" w:rsidRDefault="00E7142D" w:rsidP="00E7142D">
      <w:pPr>
        <w:pStyle w:val="msonormalbullet1gif"/>
        <w:spacing w:before="0" w:beforeAutospacing="0"/>
        <w:contextualSpacing/>
        <w:jc w:val="both"/>
        <w:rPr>
          <w:sz w:val="28"/>
          <w:szCs w:val="28"/>
        </w:rPr>
      </w:pPr>
    </w:p>
    <w:p w:rsidR="00E7142D" w:rsidRPr="00E7142D" w:rsidRDefault="00E7142D" w:rsidP="00E7142D">
      <w:pPr>
        <w:pStyle w:val="msonormalbullet2gif"/>
        <w:spacing w:before="0" w:beforeAutospacing="0"/>
        <w:contextualSpacing/>
        <w:jc w:val="both"/>
        <w:rPr>
          <w:sz w:val="28"/>
          <w:szCs w:val="28"/>
        </w:rPr>
      </w:pPr>
      <w:r w:rsidRPr="00E7142D">
        <w:rPr>
          <w:sz w:val="28"/>
          <w:szCs w:val="28"/>
        </w:rPr>
        <w:t xml:space="preserve">                 </w:t>
      </w:r>
    </w:p>
    <w:p w:rsidR="00E7142D" w:rsidRPr="00E7142D" w:rsidRDefault="00E7142D" w:rsidP="00E7142D">
      <w:pPr>
        <w:pStyle w:val="msonormalbullet2gif"/>
        <w:ind w:left="720"/>
        <w:contextualSpacing/>
        <w:jc w:val="both"/>
        <w:rPr>
          <w:sz w:val="28"/>
          <w:szCs w:val="28"/>
        </w:rPr>
      </w:pPr>
    </w:p>
    <w:p w:rsidR="00D60263" w:rsidRPr="00E7142D" w:rsidRDefault="00D60263"/>
    <w:sectPr w:rsidR="00D60263" w:rsidRPr="00E7142D" w:rsidSect="00D6026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7142D"/>
    <w:rsid w:val="00310876"/>
    <w:rsid w:val="009878B1"/>
    <w:rsid w:val="00A13905"/>
    <w:rsid w:val="00C23454"/>
    <w:rsid w:val="00D60263"/>
    <w:rsid w:val="00E714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142D"/>
    <w:pPr>
      <w:spacing w:before="100" w:beforeAutospacing="1"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E7142D"/>
    <w:rPr>
      <w:color w:val="0000FF"/>
      <w:u w:val="single"/>
    </w:rPr>
  </w:style>
  <w:style w:type="paragraph" w:styleId="a4">
    <w:name w:val="Normal (Web)"/>
    <w:basedOn w:val="a"/>
    <w:semiHidden/>
    <w:unhideWhenUsed/>
    <w:rsid w:val="00E7142D"/>
    <w:pPr>
      <w:spacing w:after="100" w:afterAutospacing="1"/>
    </w:pPr>
    <w:rPr>
      <w:sz w:val="24"/>
      <w:szCs w:val="24"/>
    </w:rPr>
  </w:style>
  <w:style w:type="character" w:customStyle="1" w:styleId="ConsPlusNormal">
    <w:name w:val="ConsPlusNormal Знак"/>
    <w:basedOn w:val="a0"/>
    <w:link w:val="ConsPlusNormal0"/>
    <w:locked/>
    <w:rsid w:val="00E7142D"/>
    <w:rPr>
      <w:rFonts w:ascii="Arial" w:eastAsia="Times New Roman" w:hAnsi="Arial" w:cs="Arial"/>
    </w:rPr>
  </w:style>
  <w:style w:type="paragraph" w:customStyle="1" w:styleId="ConsPlusNormal0">
    <w:name w:val="ConsPlusNormal"/>
    <w:link w:val="ConsPlusNormal"/>
    <w:rsid w:val="00E7142D"/>
    <w:pPr>
      <w:widowControl w:val="0"/>
      <w:autoSpaceDE w:val="0"/>
      <w:autoSpaceDN w:val="0"/>
      <w:adjustRightInd w:val="0"/>
      <w:spacing w:after="0" w:line="240" w:lineRule="auto"/>
      <w:ind w:firstLine="720"/>
    </w:pPr>
    <w:rPr>
      <w:rFonts w:ascii="Arial" w:eastAsia="Times New Roman" w:hAnsi="Arial" w:cs="Arial"/>
    </w:rPr>
  </w:style>
  <w:style w:type="paragraph" w:customStyle="1" w:styleId="msonospacingbullet1gif">
    <w:name w:val="msonospacingbullet1.gif"/>
    <w:basedOn w:val="a"/>
    <w:rsid w:val="00E7142D"/>
    <w:pPr>
      <w:spacing w:after="100" w:afterAutospacing="1"/>
    </w:pPr>
    <w:rPr>
      <w:sz w:val="24"/>
      <w:szCs w:val="24"/>
    </w:rPr>
  </w:style>
  <w:style w:type="paragraph" w:customStyle="1" w:styleId="msonospacingbullet2gif">
    <w:name w:val="msonospacingbullet2.gif"/>
    <w:basedOn w:val="a"/>
    <w:rsid w:val="00E7142D"/>
    <w:pPr>
      <w:spacing w:after="100" w:afterAutospacing="1"/>
    </w:pPr>
    <w:rPr>
      <w:sz w:val="24"/>
      <w:szCs w:val="24"/>
    </w:rPr>
  </w:style>
  <w:style w:type="paragraph" w:customStyle="1" w:styleId="msonospacingbullet3gif">
    <w:name w:val="msonospacingbullet3.gif"/>
    <w:basedOn w:val="a"/>
    <w:rsid w:val="00E7142D"/>
    <w:pPr>
      <w:spacing w:after="100" w:afterAutospacing="1"/>
    </w:pPr>
    <w:rPr>
      <w:sz w:val="24"/>
      <w:szCs w:val="24"/>
    </w:rPr>
  </w:style>
  <w:style w:type="paragraph" w:customStyle="1" w:styleId="msonormalbullet2gif">
    <w:name w:val="msonormalbullet2.gif"/>
    <w:basedOn w:val="a"/>
    <w:rsid w:val="00E7142D"/>
    <w:pPr>
      <w:spacing w:after="100" w:afterAutospacing="1"/>
    </w:pPr>
    <w:rPr>
      <w:sz w:val="24"/>
      <w:szCs w:val="24"/>
    </w:rPr>
  </w:style>
  <w:style w:type="paragraph" w:customStyle="1" w:styleId="msonormalbullet3gif">
    <w:name w:val="msonormalbullet3.gif"/>
    <w:basedOn w:val="a"/>
    <w:rsid w:val="00E7142D"/>
    <w:pPr>
      <w:spacing w:after="100" w:afterAutospacing="1"/>
    </w:pPr>
    <w:rPr>
      <w:sz w:val="24"/>
      <w:szCs w:val="24"/>
    </w:rPr>
  </w:style>
  <w:style w:type="paragraph" w:customStyle="1" w:styleId="ubullet1gif">
    <w:name w:val="ubullet1.gif"/>
    <w:basedOn w:val="a"/>
    <w:rsid w:val="00E7142D"/>
    <w:pPr>
      <w:spacing w:after="100" w:afterAutospacing="1"/>
    </w:pPr>
    <w:rPr>
      <w:sz w:val="24"/>
      <w:szCs w:val="24"/>
    </w:rPr>
  </w:style>
  <w:style w:type="paragraph" w:customStyle="1" w:styleId="ubullet2gif">
    <w:name w:val="ubullet2.gif"/>
    <w:basedOn w:val="a"/>
    <w:rsid w:val="00E7142D"/>
    <w:pPr>
      <w:spacing w:after="100" w:afterAutospacing="1"/>
    </w:pPr>
    <w:rPr>
      <w:sz w:val="24"/>
      <w:szCs w:val="24"/>
    </w:rPr>
  </w:style>
  <w:style w:type="paragraph" w:customStyle="1" w:styleId="ubullet3gif">
    <w:name w:val="ubullet3.gif"/>
    <w:basedOn w:val="a"/>
    <w:rsid w:val="00E7142D"/>
    <w:pPr>
      <w:spacing w:after="100" w:afterAutospacing="1"/>
    </w:pPr>
    <w:rPr>
      <w:sz w:val="24"/>
      <w:szCs w:val="24"/>
    </w:rPr>
  </w:style>
  <w:style w:type="paragraph" w:customStyle="1" w:styleId="msonormalbullet1gif">
    <w:name w:val="msonormalbullet1.gif"/>
    <w:basedOn w:val="a"/>
    <w:rsid w:val="00E7142D"/>
    <w:pPr>
      <w:spacing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482308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popular/earth/17_7.html"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consultant.ru/popular/earth/17_7.html" TargetMode="External"/><Relationship Id="rId12" Type="http://schemas.openxmlformats.org/officeDocument/2006/relationships/hyperlink" Target="http://www.consultant.ru/document/cons_doc_LAW_173604/"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nsultant.ru/popular/earth/17_7.html" TargetMode="External"/><Relationship Id="rId11" Type="http://schemas.openxmlformats.org/officeDocument/2006/relationships/hyperlink" Target="http://www.consultant.ru/popular/earth/17_7.html" TargetMode="External"/><Relationship Id="rId5" Type="http://schemas.openxmlformats.org/officeDocument/2006/relationships/hyperlink" Target="http://www.consultant.ru/popular/earth/17_12.html" TargetMode="External"/><Relationship Id="rId10" Type="http://schemas.openxmlformats.org/officeDocument/2006/relationships/hyperlink" Target="http://www.consultant.ru/popular/earth/17_7.html" TargetMode="External"/><Relationship Id="rId4" Type="http://schemas.openxmlformats.org/officeDocument/2006/relationships/hyperlink" Target="http://www.consultant.ru/popular/earth/17_7.html" TargetMode="External"/><Relationship Id="rId9" Type="http://schemas.openxmlformats.org/officeDocument/2006/relationships/hyperlink" Target="http://www.consultant.ru/popular/earth/17_7.htm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3339</Words>
  <Characters>19034</Characters>
  <Application>Microsoft Office Word</Application>
  <DocSecurity>0</DocSecurity>
  <Lines>158</Lines>
  <Paragraphs>44</Paragraphs>
  <ScaleCrop>false</ScaleCrop>
  <Company>2</Company>
  <LinksUpToDate>false</LinksUpToDate>
  <CharactersWithSpaces>22329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5</cp:revision>
  <cp:lastPrinted>2017-03-15T02:14:00Z</cp:lastPrinted>
  <dcterms:created xsi:type="dcterms:W3CDTF">2017-03-14T09:17:00Z</dcterms:created>
  <dcterms:modified xsi:type="dcterms:W3CDTF">2017-03-15T02:15:00Z</dcterms:modified>
</cp:coreProperties>
</file>