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B48" w:rsidRDefault="00EE1B48" w:rsidP="00EE1B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EE1B48" w:rsidRDefault="00EE1B48" w:rsidP="00EE1B48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СВЕТЛОПОЛЯНСКОГО СЕЛЬСОВЕТА</w:t>
      </w:r>
    </w:p>
    <w:p w:rsidR="00EE1B48" w:rsidRDefault="00EE1B48" w:rsidP="00EE1B48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БОЛОТНИНСКОГО РАЙОНА НОВОСИБИРСКОЙ ОБЛАСТИ</w:t>
      </w:r>
    </w:p>
    <w:p w:rsidR="00EE1B48" w:rsidRDefault="00EE1B48" w:rsidP="00EE1B48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1B48" w:rsidRDefault="00EE1B48" w:rsidP="00EE1B48">
      <w:pPr>
        <w:shd w:val="clear" w:color="auto" w:fill="FFFFFF"/>
        <w:spacing w:before="653" w:line="240" w:lineRule="auto"/>
        <w:contextualSpacing/>
        <w:jc w:val="center"/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>РЕШЕНИЕ № 11</w:t>
      </w:r>
      <w:r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>6</w:t>
      </w:r>
    </w:p>
    <w:p w:rsidR="00EE1B48" w:rsidRDefault="00EE1B48" w:rsidP="00EE1B48">
      <w:pPr>
        <w:shd w:val="clear" w:color="auto" w:fill="FFFFFF"/>
        <w:spacing w:before="653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1B48" w:rsidRDefault="00EE1B48" w:rsidP="00EE1B48">
      <w:pPr>
        <w:shd w:val="clear" w:color="auto" w:fill="FFFFFF"/>
        <w:spacing w:line="240" w:lineRule="auto"/>
        <w:ind w:left="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третьей сессии пятого созыва</w:t>
      </w:r>
    </w:p>
    <w:p w:rsidR="00EE1B48" w:rsidRDefault="00EE1B48" w:rsidP="00EE1B48">
      <w:pPr>
        <w:shd w:val="clear" w:color="auto" w:fill="FFFFFF"/>
        <w:spacing w:line="240" w:lineRule="auto"/>
        <w:ind w:left="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1B48" w:rsidRDefault="00EE1B48" w:rsidP="00EE1B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4.12</w:t>
      </w:r>
      <w:r>
        <w:rPr>
          <w:rFonts w:ascii="Times New Roman" w:hAnsi="Times New Roman" w:cs="Times New Roman"/>
          <w:sz w:val="28"/>
          <w:szCs w:val="28"/>
        </w:rPr>
        <w:t>.2018г.                                                                         с. Светлая Поляна</w:t>
      </w:r>
    </w:p>
    <w:p w:rsidR="00EE1B48" w:rsidRDefault="00EE1B48" w:rsidP="00EE1B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1B48" w:rsidRDefault="00EE1B48" w:rsidP="00EE1B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1B48" w:rsidRDefault="00EE1B48" w:rsidP="00EE1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выделении субсидий Муниципальному казённому</w:t>
      </w:r>
    </w:p>
    <w:p w:rsidR="00EE1B48" w:rsidRDefault="00EE1B48" w:rsidP="00EE1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предприятию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«Тепло»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E1B48" w:rsidRDefault="00EE1B48" w:rsidP="00EE1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EE1B48" w:rsidRDefault="00EE1B48" w:rsidP="00EE1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B48" w:rsidRDefault="00EE1B48" w:rsidP="00EE1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B48" w:rsidRDefault="00EE1B48" w:rsidP="00EE1B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Рассмотрев заявление директора Муниципального казенного предприятия «Тепло»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E1B48" w:rsidRDefault="00EE1B48" w:rsidP="00EE1B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E1B48" w:rsidRDefault="00EE1B48" w:rsidP="00EE1B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1B48" w:rsidRDefault="00EE1B48" w:rsidP="00EE1B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EE1B48" w:rsidRDefault="00EE1B48" w:rsidP="00EE1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B48" w:rsidRDefault="00EE1B48" w:rsidP="00EE1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</w:t>
      </w:r>
      <w:r>
        <w:rPr>
          <w:rFonts w:ascii="Times New Roman" w:hAnsi="Times New Roman" w:cs="Times New Roman"/>
          <w:sz w:val="28"/>
          <w:szCs w:val="28"/>
        </w:rPr>
        <w:t xml:space="preserve">делить субсидию на погашение задолженности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топливно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энергетические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ресурсы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сумме 56 000(пятьдесят шесть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тысяч рублей).</w:t>
      </w:r>
    </w:p>
    <w:p w:rsidR="00EE1B48" w:rsidRDefault="00EE1B48" w:rsidP="00EE1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B48" w:rsidRDefault="00EE1B48" w:rsidP="00EE1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B48" w:rsidRDefault="00EE1B48" w:rsidP="00EE1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E1B48" w:rsidRDefault="00EE1B48" w:rsidP="00EE1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E1B48" w:rsidRDefault="00EE1B48" w:rsidP="00EE1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Д.Г. Андресян</w:t>
      </w:r>
    </w:p>
    <w:p w:rsidR="00EE1B48" w:rsidRDefault="00EE1B48" w:rsidP="00EE1B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1B48" w:rsidRDefault="00EE1B48" w:rsidP="00EE1B48"/>
    <w:p w:rsidR="00EE1B48" w:rsidRDefault="00EE1B48" w:rsidP="00EE1B48"/>
    <w:p w:rsidR="00EE1B48" w:rsidRDefault="00EE1B48" w:rsidP="00EE1B48"/>
    <w:p w:rsidR="00EE1B48" w:rsidRDefault="00EE1B48" w:rsidP="00EE1B48"/>
    <w:p w:rsidR="00F75A1A" w:rsidRDefault="00F75A1A"/>
    <w:sectPr w:rsidR="00F75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D4"/>
    <w:rsid w:val="00642AD4"/>
    <w:rsid w:val="00EE1B48"/>
    <w:rsid w:val="00F7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761BD-B184-4830-A1E1-8D8CFCAD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B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7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2019-02-08T08:14:00Z</dcterms:created>
  <dcterms:modified xsi:type="dcterms:W3CDTF">2019-02-08T08:16:00Z</dcterms:modified>
</cp:coreProperties>
</file>