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C" w:rsidRDefault="00D14FCF" w:rsidP="007E052C">
      <w:pPr>
        <w:spacing w:after="80"/>
        <w:ind w:left="360"/>
        <w:jc w:val="center"/>
        <w:rPr>
          <w:sz w:val="28"/>
          <w:szCs w:val="28"/>
        </w:rPr>
      </w:pPr>
      <w:r>
        <w:t xml:space="preserve"> </w:t>
      </w:r>
      <w:r w:rsidR="007E052C">
        <w:rPr>
          <w:sz w:val="28"/>
          <w:szCs w:val="28"/>
        </w:rPr>
        <w:t>СОВЕТ ДЕПУТАТОВ</w:t>
      </w:r>
    </w:p>
    <w:p w:rsidR="007E052C" w:rsidRDefault="007E052C" w:rsidP="007E052C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СВЕТЛОПОЛЯНСКОГО СЕЛЬСОВЕТА</w:t>
      </w:r>
    </w:p>
    <w:p w:rsidR="007E052C" w:rsidRDefault="007E052C" w:rsidP="007E052C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7E052C" w:rsidRDefault="007E052C" w:rsidP="007E052C">
      <w:pPr>
        <w:spacing w:after="8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7E052C" w:rsidRDefault="007E052C" w:rsidP="007E052C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РЕШЕНИЕ № 7</w:t>
      </w:r>
    </w:p>
    <w:p w:rsidR="007E052C" w:rsidRDefault="007E052C" w:rsidP="007E052C">
      <w:pPr>
        <w:spacing w:after="8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Третьей сессии пя</w:t>
      </w:r>
      <w:r>
        <w:rPr>
          <w:sz w:val="28"/>
          <w:szCs w:val="28"/>
        </w:rPr>
        <w:t>того созыва</w:t>
      </w:r>
    </w:p>
    <w:p w:rsidR="007E052C" w:rsidRDefault="007E052C" w:rsidP="007E052C">
      <w:pPr>
        <w:spacing w:after="80"/>
        <w:ind w:left="360"/>
        <w:rPr>
          <w:sz w:val="28"/>
          <w:szCs w:val="28"/>
        </w:rPr>
      </w:pPr>
      <w:r>
        <w:rPr>
          <w:sz w:val="28"/>
          <w:szCs w:val="28"/>
        </w:rPr>
        <w:t>От 07.11</w:t>
      </w:r>
      <w:r>
        <w:rPr>
          <w:sz w:val="28"/>
          <w:szCs w:val="28"/>
        </w:rPr>
        <w:t>.2015 г                                                                    с. Светлая Поляна </w:t>
      </w:r>
    </w:p>
    <w:p w:rsidR="007E052C" w:rsidRDefault="007E052C" w:rsidP="007E052C">
      <w:pPr>
        <w:spacing w:after="80"/>
        <w:ind w:left="360"/>
        <w:rPr>
          <w:sz w:val="28"/>
          <w:szCs w:val="28"/>
        </w:rPr>
      </w:pPr>
    </w:p>
    <w:p w:rsidR="007E052C" w:rsidRPr="007E052C" w:rsidRDefault="007E052C" w:rsidP="007E052C">
      <w:pPr>
        <w:shd w:val="clear" w:color="auto" w:fill="FFFFFF"/>
        <w:tabs>
          <w:tab w:val="left" w:leader="underscore" w:pos="2179"/>
        </w:tabs>
        <w:ind w:left="10"/>
        <w:jc w:val="center"/>
        <w:rPr>
          <w:b/>
          <w:sz w:val="28"/>
          <w:szCs w:val="28"/>
        </w:rPr>
      </w:pPr>
      <w:r w:rsidRPr="007E052C">
        <w:rPr>
          <w:b/>
          <w:sz w:val="28"/>
          <w:szCs w:val="28"/>
        </w:rPr>
        <w:t>Об избрании главы</w:t>
      </w:r>
      <w:r w:rsidRPr="007E052C">
        <w:rPr>
          <w:b/>
          <w:sz w:val="28"/>
          <w:szCs w:val="28"/>
        </w:rPr>
        <w:t xml:space="preserve"> </w:t>
      </w:r>
      <w:proofErr w:type="spellStart"/>
      <w:r w:rsidRPr="007E052C">
        <w:rPr>
          <w:b/>
          <w:sz w:val="28"/>
          <w:szCs w:val="28"/>
        </w:rPr>
        <w:t>Светлополянского</w:t>
      </w:r>
      <w:proofErr w:type="spellEnd"/>
      <w:r w:rsidRPr="007E052C">
        <w:rPr>
          <w:b/>
          <w:sz w:val="28"/>
          <w:szCs w:val="28"/>
        </w:rPr>
        <w:t xml:space="preserve"> сельсовета </w:t>
      </w:r>
      <w:bookmarkStart w:id="0" w:name="_GoBack"/>
      <w:bookmarkEnd w:id="0"/>
    </w:p>
    <w:p w:rsidR="007E052C" w:rsidRPr="007E052C" w:rsidRDefault="007E052C" w:rsidP="007E052C">
      <w:pPr>
        <w:shd w:val="clear" w:color="auto" w:fill="FFFFFF"/>
        <w:tabs>
          <w:tab w:val="left" w:leader="underscore" w:pos="2179"/>
        </w:tabs>
        <w:ind w:left="10"/>
        <w:jc w:val="center"/>
        <w:rPr>
          <w:b/>
          <w:color w:val="000000"/>
          <w:spacing w:val="-1"/>
          <w:sz w:val="28"/>
          <w:szCs w:val="28"/>
        </w:rPr>
      </w:pPr>
      <w:proofErr w:type="spellStart"/>
      <w:r w:rsidRPr="007E052C">
        <w:rPr>
          <w:b/>
          <w:sz w:val="28"/>
          <w:szCs w:val="28"/>
        </w:rPr>
        <w:t>Болотнинского</w:t>
      </w:r>
      <w:proofErr w:type="spellEnd"/>
      <w:r w:rsidRPr="007E052C">
        <w:rPr>
          <w:b/>
          <w:sz w:val="28"/>
          <w:szCs w:val="28"/>
        </w:rPr>
        <w:t xml:space="preserve"> района Новосибирской области</w:t>
      </w:r>
    </w:p>
    <w:p w:rsidR="007E052C" w:rsidRPr="007E052C" w:rsidRDefault="007E052C" w:rsidP="007E052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</w:p>
    <w:p w:rsidR="007E052C" w:rsidRDefault="007E052C" w:rsidP="007E052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статьёй  36</w:t>
      </w:r>
      <w:r>
        <w:rPr>
          <w:color w:val="000000"/>
          <w:spacing w:val="-1"/>
          <w:sz w:val="28"/>
          <w:szCs w:val="28"/>
        </w:rPr>
        <w:t xml:space="preserve">  Федерального закона от 06.10.2003 г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8"/>
          <w:szCs w:val="28"/>
        </w:rPr>
        <w:t xml:space="preserve">, статьёй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spacing w:val="-2"/>
          <w:sz w:val="28"/>
          <w:szCs w:val="28"/>
        </w:rPr>
        <w:t>Болотнинского</w:t>
      </w:r>
      <w:proofErr w:type="spellEnd"/>
      <w:r>
        <w:rPr>
          <w:bCs/>
          <w:spacing w:val="-2"/>
          <w:sz w:val="28"/>
          <w:szCs w:val="28"/>
        </w:rPr>
        <w:t xml:space="preserve"> района </w:t>
      </w:r>
      <w:r>
        <w:rPr>
          <w:color w:val="000000"/>
          <w:spacing w:val="-1"/>
          <w:sz w:val="28"/>
          <w:szCs w:val="28"/>
        </w:rPr>
        <w:t>Новосибирской области</w:t>
      </w:r>
      <w:r>
        <w:rPr>
          <w:color w:val="000000"/>
          <w:spacing w:val="-1"/>
          <w:sz w:val="28"/>
          <w:szCs w:val="28"/>
        </w:rPr>
        <w:t xml:space="preserve">, статьи 4.1 Регламента Совета депутатов </w:t>
      </w:r>
      <w:proofErr w:type="spellStart"/>
      <w:r>
        <w:rPr>
          <w:color w:val="000000"/>
          <w:spacing w:val="-1"/>
          <w:sz w:val="28"/>
          <w:szCs w:val="28"/>
        </w:rPr>
        <w:t>Светлополянского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Новосибирской области.</w:t>
      </w:r>
    </w:p>
    <w:p w:rsidR="007E052C" w:rsidRDefault="007E052C" w:rsidP="007E052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</w:p>
    <w:p w:rsidR="007E052C" w:rsidRDefault="007E052C" w:rsidP="007E052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Р Е Ш И Л:</w:t>
      </w:r>
    </w:p>
    <w:p w:rsidR="00FB4431" w:rsidRDefault="007E052C" w:rsidP="007E05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052C">
        <w:rPr>
          <w:sz w:val="28"/>
          <w:szCs w:val="28"/>
        </w:rPr>
        <w:t xml:space="preserve">Избрать Главой </w:t>
      </w:r>
      <w:proofErr w:type="spellStart"/>
      <w:r w:rsidRPr="007E052C">
        <w:rPr>
          <w:sz w:val="28"/>
          <w:szCs w:val="28"/>
        </w:rPr>
        <w:t>Свет</w:t>
      </w:r>
      <w:r>
        <w:rPr>
          <w:sz w:val="28"/>
          <w:szCs w:val="28"/>
        </w:rPr>
        <w:t>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Андресян </w:t>
      </w:r>
      <w:proofErr w:type="spellStart"/>
      <w:r>
        <w:rPr>
          <w:sz w:val="28"/>
          <w:szCs w:val="28"/>
        </w:rPr>
        <w:t>Давита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Гарекиновича</w:t>
      </w:r>
      <w:proofErr w:type="spellEnd"/>
      <w:r>
        <w:rPr>
          <w:sz w:val="28"/>
          <w:szCs w:val="28"/>
        </w:rPr>
        <w:t>.</w:t>
      </w:r>
    </w:p>
    <w:p w:rsidR="007E052C" w:rsidRDefault="007E052C" w:rsidP="007E0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7E052C" w:rsidRDefault="007E052C" w:rsidP="007E052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периодическом печатном издании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на официальном сайте в сети Интернет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E052C" w:rsidRDefault="007E052C" w:rsidP="007E052C">
      <w:pPr>
        <w:rPr>
          <w:sz w:val="28"/>
          <w:szCs w:val="28"/>
        </w:rPr>
      </w:pPr>
    </w:p>
    <w:p w:rsidR="007E052C" w:rsidRPr="007E052C" w:rsidRDefault="007E052C" w:rsidP="007E052C">
      <w:pPr>
        <w:rPr>
          <w:sz w:val="28"/>
          <w:szCs w:val="28"/>
        </w:rPr>
      </w:pPr>
      <w:r w:rsidRPr="007E052C">
        <w:rPr>
          <w:sz w:val="28"/>
          <w:szCs w:val="28"/>
        </w:rPr>
        <w:t xml:space="preserve">  </w:t>
      </w:r>
    </w:p>
    <w:p w:rsidR="007E052C" w:rsidRDefault="007E052C" w:rsidP="007E052C">
      <w:pPr>
        <w:pStyle w:val="a3"/>
        <w:rPr>
          <w:sz w:val="28"/>
          <w:szCs w:val="28"/>
        </w:rPr>
      </w:pPr>
    </w:p>
    <w:p w:rsidR="007E052C" w:rsidRDefault="007E052C" w:rsidP="007E05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7E052C" w:rsidRPr="007E052C" w:rsidRDefault="007E052C" w:rsidP="007E052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заседании Совета депутатов                                  Е.Ф. Гузенко </w:t>
      </w:r>
    </w:p>
    <w:sectPr w:rsidR="007E052C" w:rsidRPr="007E052C" w:rsidSect="00A7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F18DA"/>
    <w:multiLevelType w:val="hybridMultilevel"/>
    <w:tmpl w:val="989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5A"/>
    <w:rsid w:val="00090469"/>
    <w:rsid w:val="00190B41"/>
    <w:rsid w:val="0026666C"/>
    <w:rsid w:val="005B7394"/>
    <w:rsid w:val="006B25C3"/>
    <w:rsid w:val="007E052C"/>
    <w:rsid w:val="00A70162"/>
    <w:rsid w:val="00D14FCF"/>
    <w:rsid w:val="00E428C1"/>
    <w:rsid w:val="00F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2764-6891-4FD5-9855-EAA47207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116C-50BA-4DE1-A576-F480D8A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2015-11-10T10:27:00Z</dcterms:created>
  <dcterms:modified xsi:type="dcterms:W3CDTF">2015-11-30T04:34:00Z</dcterms:modified>
</cp:coreProperties>
</file>