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EC" w:rsidRPr="006D1A02" w:rsidRDefault="007E5BEC" w:rsidP="007E5BEC">
      <w:pPr>
        <w:contextualSpacing/>
        <w:jc w:val="right"/>
        <w:rPr>
          <w:rStyle w:val="a3"/>
          <w:rFonts w:ascii="Arial" w:hAnsi="Arial" w:cs="Arial"/>
          <w:b/>
          <w:i w:val="0"/>
          <w:sz w:val="24"/>
          <w:szCs w:val="24"/>
        </w:rPr>
      </w:pPr>
    </w:p>
    <w:p w:rsidR="008C1641" w:rsidRPr="008C1641" w:rsidRDefault="008C1641" w:rsidP="008C16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1641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8C1641" w:rsidRPr="008C1641" w:rsidRDefault="008C1641" w:rsidP="008C16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1641">
        <w:rPr>
          <w:rFonts w:ascii="Arial" w:eastAsia="Times New Roman" w:hAnsi="Arial" w:cs="Arial"/>
          <w:b/>
          <w:sz w:val="24"/>
          <w:szCs w:val="24"/>
          <w:lang w:eastAsia="ru-RU"/>
        </w:rPr>
        <w:t>СВЕТЛОПОЛЯНСКОГО СЕЛЬСОВЕТА</w:t>
      </w:r>
    </w:p>
    <w:p w:rsidR="008C1641" w:rsidRPr="008C1641" w:rsidRDefault="008C1641" w:rsidP="008C16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1641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8C1641" w:rsidRPr="008C1641" w:rsidRDefault="008C1641" w:rsidP="008C1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641" w:rsidRPr="008C1641" w:rsidRDefault="008C1641" w:rsidP="008C1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</w:p>
    <w:p w:rsidR="008C1641" w:rsidRPr="008C1641" w:rsidRDefault="008C1641" w:rsidP="008C16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1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8C1641">
        <w:rPr>
          <w:rFonts w:ascii="Arial" w:eastAsia="Times New Roman" w:hAnsi="Arial" w:cs="Arial"/>
          <w:b/>
          <w:sz w:val="24"/>
          <w:szCs w:val="24"/>
          <w:lang w:eastAsia="ru-RU"/>
        </w:rPr>
        <w:t>РЕШЕНИЕ № 2</w:t>
      </w:r>
      <w:r w:rsidRPr="00884A5E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</w:p>
    <w:p w:rsidR="008C1641" w:rsidRPr="008C1641" w:rsidRDefault="008C1641" w:rsidP="008C16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1641" w:rsidRPr="008C1641" w:rsidRDefault="008C1641" w:rsidP="008C1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6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Шестьдесят шестой сессии четвёртого созыва</w:t>
      </w:r>
    </w:p>
    <w:p w:rsidR="008C1641" w:rsidRPr="008C1641" w:rsidRDefault="008C1641" w:rsidP="008C1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BEC" w:rsidRPr="00884A5E" w:rsidRDefault="008C1641" w:rsidP="008C1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6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1641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8C1641">
        <w:rPr>
          <w:rFonts w:ascii="Arial" w:eastAsia="Times New Roman" w:hAnsi="Arial" w:cs="Arial"/>
          <w:sz w:val="24"/>
          <w:szCs w:val="24"/>
          <w:lang w:eastAsia="ru-RU"/>
        </w:rPr>
        <w:t xml:space="preserve"> 19.06. 2015 года                                                                 с. Светлая Поляна</w:t>
      </w:r>
    </w:p>
    <w:p w:rsidR="008C1641" w:rsidRPr="00884A5E" w:rsidRDefault="008C1641" w:rsidP="008C1641">
      <w:pPr>
        <w:spacing w:after="0" w:line="240" w:lineRule="auto"/>
        <w:rPr>
          <w:rStyle w:val="a3"/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</w:p>
    <w:p w:rsidR="007E5BEC" w:rsidRPr="006D1A02" w:rsidRDefault="007E5BEC" w:rsidP="007E5B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A02">
        <w:rPr>
          <w:rFonts w:ascii="Arial" w:hAnsi="Arial" w:cs="Arial"/>
          <w:b/>
          <w:sz w:val="24"/>
          <w:szCs w:val="24"/>
        </w:rPr>
        <w:t>Об утверждении Положения «</w:t>
      </w:r>
      <w:r w:rsidRPr="006D1A02">
        <w:rPr>
          <w:rFonts w:ascii="Arial" w:hAnsi="Arial" w:cs="Arial"/>
          <w:b/>
          <w:bCs/>
          <w:sz w:val="24"/>
          <w:szCs w:val="24"/>
        </w:rPr>
        <w:t>О предоставлении земельных участков для размещения временных объектов на территории</w:t>
      </w:r>
      <w:r w:rsidR="008C16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C1641">
        <w:rPr>
          <w:rFonts w:ascii="Arial" w:hAnsi="Arial" w:cs="Arial"/>
          <w:b/>
          <w:sz w:val="24"/>
          <w:szCs w:val="24"/>
        </w:rPr>
        <w:t>Светлополян</w:t>
      </w:r>
      <w:r w:rsidRPr="006D1A02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b/>
          <w:sz w:val="24"/>
          <w:szCs w:val="24"/>
        </w:rPr>
        <w:t xml:space="preserve"> района Новосибирской области»</w:t>
      </w:r>
    </w:p>
    <w:p w:rsidR="007E5BEC" w:rsidRPr="006D1A02" w:rsidRDefault="007E5BEC" w:rsidP="007E5BEC">
      <w:pPr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Федерации, </w:t>
      </w:r>
      <w:proofErr w:type="gramStart"/>
      <w:r w:rsidRPr="006D1A02">
        <w:rPr>
          <w:rFonts w:ascii="Arial" w:hAnsi="Arial" w:cs="Arial"/>
          <w:sz w:val="24"/>
          <w:szCs w:val="24"/>
        </w:rPr>
        <w:t>руководствуясь  Уставом</w:t>
      </w:r>
      <w:proofErr w:type="gramEnd"/>
      <w:r w:rsidRPr="006D1A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C1641">
        <w:rPr>
          <w:rFonts w:ascii="Arial" w:hAnsi="Arial" w:cs="Arial"/>
          <w:sz w:val="24"/>
          <w:szCs w:val="24"/>
        </w:rPr>
        <w:t>Светлополян</w:t>
      </w:r>
      <w:r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</w:t>
      </w:r>
      <w:r w:rsidR="008C1641">
        <w:rPr>
          <w:rFonts w:ascii="Arial" w:hAnsi="Arial" w:cs="Arial"/>
          <w:sz w:val="24"/>
          <w:szCs w:val="24"/>
        </w:rPr>
        <w:t xml:space="preserve">й области,  Совет депутатов </w:t>
      </w:r>
      <w:proofErr w:type="spellStart"/>
      <w:r w:rsidR="008C1641">
        <w:rPr>
          <w:rFonts w:ascii="Arial" w:hAnsi="Arial" w:cs="Arial"/>
          <w:sz w:val="24"/>
          <w:szCs w:val="24"/>
        </w:rPr>
        <w:t>Светлополян</w:t>
      </w:r>
      <w:r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сельсовета</w:t>
      </w:r>
      <w:r w:rsidRPr="006D1A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1A02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</w:p>
    <w:p w:rsidR="007E5BEC" w:rsidRPr="006D1A02" w:rsidRDefault="007E5BEC" w:rsidP="007E5BEC">
      <w:pPr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b/>
          <w:sz w:val="24"/>
          <w:szCs w:val="24"/>
        </w:rPr>
        <w:t xml:space="preserve">РЕШИЛ: 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1. Утвердить прилагаемое Положение «</w:t>
      </w:r>
      <w:r w:rsidRPr="006D1A02">
        <w:rPr>
          <w:rFonts w:ascii="Arial" w:hAnsi="Arial" w:cs="Arial"/>
          <w:bCs/>
          <w:sz w:val="24"/>
          <w:szCs w:val="24"/>
        </w:rPr>
        <w:t>О предоставлении земельных участков для размещения временных объектов на территории</w:t>
      </w:r>
      <w:r w:rsidR="008C16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641">
        <w:rPr>
          <w:rFonts w:ascii="Arial" w:hAnsi="Arial" w:cs="Arial"/>
          <w:sz w:val="24"/>
          <w:szCs w:val="24"/>
        </w:rPr>
        <w:t>Светлополян</w:t>
      </w:r>
      <w:r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Новосибирской области».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6D1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6D1A02">
        <w:rPr>
          <w:rFonts w:ascii="Arial" w:hAnsi="Arial" w:cs="Arial"/>
          <w:color w:val="000000"/>
          <w:sz w:val="24"/>
          <w:szCs w:val="24"/>
        </w:rPr>
        <w:t>Направи</w:t>
      </w:r>
      <w:r w:rsidR="008C1641">
        <w:rPr>
          <w:rFonts w:ascii="Arial" w:hAnsi="Arial" w:cs="Arial"/>
          <w:color w:val="000000"/>
          <w:sz w:val="24"/>
          <w:szCs w:val="24"/>
        </w:rPr>
        <w:t xml:space="preserve">ть настоящее решение Главе </w:t>
      </w:r>
      <w:proofErr w:type="spellStart"/>
      <w:r w:rsidR="008C1641">
        <w:rPr>
          <w:rFonts w:ascii="Arial" w:hAnsi="Arial" w:cs="Arial"/>
          <w:color w:val="000000"/>
          <w:sz w:val="24"/>
          <w:szCs w:val="24"/>
        </w:rPr>
        <w:t>Светлополян</w:t>
      </w:r>
      <w:r w:rsidRPr="006D1A02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6D1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6D1A02">
        <w:rPr>
          <w:rFonts w:ascii="Arial" w:hAnsi="Arial" w:cs="Arial"/>
          <w:color w:val="000000"/>
          <w:sz w:val="24"/>
          <w:szCs w:val="24"/>
        </w:rPr>
        <w:t>для подписания</w:t>
      </w:r>
      <w:r w:rsidR="008C1641">
        <w:rPr>
          <w:rFonts w:ascii="Arial" w:hAnsi="Arial" w:cs="Arial"/>
          <w:color w:val="000000"/>
          <w:sz w:val="24"/>
          <w:szCs w:val="24"/>
        </w:rPr>
        <w:t xml:space="preserve">, опубликования в газете </w:t>
      </w:r>
      <w:proofErr w:type="gramStart"/>
      <w:r w:rsidR="008C1641">
        <w:rPr>
          <w:rFonts w:ascii="Arial" w:hAnsi="Arial" w:cs="Arial"/>
          <w:color w:val="000000"/>
          <w:sz w:val="24"/>
          <w:szCs w:val="24"/>
        </w:rPr>
        <w:t xml:space="preserve">« </w:t>
      </w:r>
      <w:proofErr w:type="spellStart"/>
      <w:r w:rsidR="008C1641">
        <w:rPr>
          <w:rFonts w:ascii="Arial" w:hAnsi="Arial" w:cs="Arial"/>
          <w:color w:val="000000"/>
          <w:sz w:val="24"/>
          <w:szCs w:val="24"/>
        </w:rPr>
        <w:t>Светлополян</w:t>
      </w:r>
      <w:r w:rsidRPr="006D1A02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proofErr w:type="gramEnd"/>
      <w:r w:rsidRPr="006D1A02">
        <w:rPr>
          <w:rFonts w:ascii="Arial" w:hAnsi="Arial" w:cs="Arial"/>
          <w:color w:val="000000"/>
          <w:sz w:val="24"/>
          <w:szCs w:val="24"/>
        </w:rPr>
        <w:t xml:space="preserve">  вестник»</w:t>
      </w:r>
      <w:r w:rsidRPr="006D1A02">
        <w:rPr>
          <w:rFonts w:ascii="Arial" w:hAnsi="Arial" w:cs="Arial"/>
          <w:sz w:val="24"/>
          <w:szCs w:val="24"/>
        </w:rPr>
        <w:t xml:space="preserve"> и размещения на офици</w:t>
      </w:r>
      <w:r w:rsidR="008C1641">
        <w:rPr>
          <w:rFonts w:ascii="Arial" w:hAnsi="Arial" w:cs="Arial"/>
          <w:sz w:val="24"/>
          <w:szCs w:val="24"/>
        </w:rPr>
        <w:t xml:space="preserve">альном сайте администрации </w:t>
      </w:r>
      <w:proofErr w:type="spellStart"/>
      <w:r w:rsidR="008C1641">
        <w:rPr>
          <w:rFonts w:ascii="Arial" w:hAnsi="Arial" w:cs="Arial"/>
          <w:sz w:val="24"/>
          <w:szCs w:val="24"/>
        </w:rPr>
        <w:t>Светлополян</w:t>
      </w:r>
      <w:r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6D1A02">
        <w:rPr>
          <w:rFonts w:ascii="Arial" w:hAnsi="Arial" w:cs="Arial"/>
          <w:color w:val="000000"/>
          <w:sz w:val="24"/>
          <w:szCs w:val="24"/>
        </w:rPr>
        <w:t>.</w:t>
      </w:r>
      <w:r w:rsidRPr="006D1A02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3. Решение вступает в силу после дня его опубликования</w:t>
      </w:r>
      <w:r w:rsidRPr="006D1A02">
        <w:rPr>
          <w:rFonts w:ascii="Arial" w:hAnsi="Arial" w:cs="Arial"/>
          <w:bCs/>
          <w:iCs/>
          <w:sz w:val="24"/>
          <w:szCs w:val="24"/>
        </w:rPr>
        <w:t>.</w:t>
      </w:r>
      <w:r w:rsidRPr="006D1A02">
        <w:rPr>
          <w:rFonts w:ascii="Arial" w:hAnsi="Arial" w:cs="Arial"/>
          <w:sz w:val="24"/>
          <w:szCs w:val="24"/>
        </w:rPr>
        <w:t xml:space="preserve">                       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4. Контроль исполнения настоящего решения возложить на планово-бюджетную постоянную</w:t>
      </w:r>
      <w:r w:rsidR="008C1641">
        <w:rPr>
          <w:rFonts w:ascii="Arial" w:hAnsi="Arial" w:cs="Arial"/>
          <w:sz w:val="24"/>
          <w:szCs w:val="24"/>
        </w:rPr>
        <w:t xml:space="preserve"> комиссию Совета депутатов </w:t>
      </w:r>
      <w:proofErr w:type="spellStart"/>
      <w:r w:rsidR="008C1641">
        <w:rPr>
          <w:rFonts w:ascii="Arial" w:hAnsi="Arial" w:cs="Arial"/>
          <w:sz w:val="24"/>
          <w:szCs w:val="24"/>
        </w:rPr>
        <w:t>Светлополян</w:t>
      </w:r>
      <w:r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Новосибирской области.   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E5BEC" w:rsidRPr="006D1A02" w:rsidRDefault="008C1641" w:rsidP="007E5BEC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Светлополян</w:t>
      </w:r>
      <w:r w:rsidR="007E5BEC"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="007E5BEC" w:rsidRPr="006D1A02"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 w:rsidR="007E5BEC" w:rsidRPr="006D1A02">
        <w:rPr>
          <w:rFonts w:ascii="Arial" w:hAnsi="Arial" w:cs="Arial"/>
          <w:snapToGrid w:val="0"/>
          <w:sz w:val="24"/>
          <w:szCs w:val="24"/>
        </w:rPr>
        <w:t xml:space="preserve">         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</w:t>
      </w:r>
      <w:r w:rsidRPr="006D1A0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</w:t>
      </w:r>
      <w:r w:rsidR="008C1641">
        <w:rPr>
          <w:rFonts w:ascii="Arial" w:hAnsi="Arial" w:cs="Arial"/>
          <w:sz w:val="24"/>
          <w:szCs w:val="24"/>
        </w:rPr>
        <w:t xml:space="preserve">             Д.Г. Андресян</w:t>
      </w:r>
    </w:p>
    <w:p w:rsidR="007E5BEC" w:rsidRDefault="007E5BEC" w:rsidP="007E5BEC">
      <w:pPr>
        <w:shd w:val="clear" w:color="auto" w:fill="FFFFFF"/>
        <w:spacing w:line="336" w:lineRule="atLeast"/>
        <w:rPr>
          <w:rStyle w:val="a3"/>
          <w:rFonts w:ascii="Arial" w:hAnsi="Arial" w:cs="Arial"/>
          <w:i w:val="0"/>
          <w:sz w:val="24"/>
          <w:szCs w:val="24"/>
        </w:rPr>
      </w:pPr>
    </w:p>
    <w:p w:rsidR="00884A5E" w:rsidRDefault="00884A5E" w:rsidP="00884A5E">
      <w:pPr>
        <w:shd w:val="clear" w:color="auto" w:fill="FFFFFF"/>
        <w:spacing w:after="0" w:line="336" w:lineRule="atLeast"/>
        <w:rPr>
          <w:rStyle w:val="a3"/>
          <w:rFonts w:ascii="Arial" w:hAnsi="Arial" w:cs="Arial"/>
          <w:i w:val="0"/>
          <w:sz w:val="24"/>
          <w:szCs w:val="24"/>
        </w:rPr>
      </w:pPr>
      <w:r>
        <w:rPr>
          <w:rStyle w:val="a3"/>
          <w:rFonts w:ascii="Arial" w:hAnsi="Arial" w:cs="Arial"/>
          <w:i w:val="0"/>
          <w:sz w:val="24"/>
          <w:szCs w:val="24"/>
        </w:rPr>
        <w:t>Председатель Совета депутатов</w:t>
      </w:r>
    </w:p>
    <w:p w:rsidR="00884A5E" w:rsidRDefault="00884A5E" w:rsidP="00884A5E">
      <w:pPr>
        <w:shd w:val="clear" w:color="auto" w:fill="FFFFFF"/>
        <w:spacing w:after="0" w:line="336" w:lineRule="atLeast"/>
        <w:rPr>
          <w:rStyle w:val="a3"/>
          <w:rFonts w:ascii="Arial" w:hAnsi="Arial" w:cs="Arial"/>
          <w:i w:val="0"/>
          <w:sz w:val="24"/>
          <w:szCs w:val="24"/>
        </w:rPr>
      </w:pPr>
      <w:proofErr w:type="spellStart"/>
      <w:r>
        <w:rPr>
          <w:rStyle w:val="a3"/>
          <w:rFonts w:ascii="Arial" w:hAnsi="Arial" w:cs="Arial"/>
          <w:i w:val="0"/>
          <w:sz w:val="24"/>
          <w:szCs w:val="24"/>
        </w:rPr>
        <w:t>Светлополянского</w:t>
      </w:r>
      <w:proofErr w:type="spellEnd"/>
      <w:r>
        <w:rPr>
          <w:rStyle w:val="a3"/>
          <w:rFonts w:ascii="Arial" w:hAnsi="Arial" w:cs="Arial"/>
          <w:i w:val="0"/>
          <w:sz w:val="24"/>
          <w:szCs w:val="24"/>
        </w:rPr>
        <w:t xml:space="preserve"> сельсовета</w:t>
      </w:r>
    </w:p>
    <w:p w:rsidR="00884A5E" w:rsidRDefault="00884A5E" w:rsidP="00884A5E">
      <w:pPr>
        <w:shd w:val="clear" w:color="auto" w:fill="FFFFFF"/>
        <w:spacing w:after="0" w:line="336" w:lineRule="atLeast"/>
        <w:rPr>
          <w:rStyle w:val="a3"/>
          <w:rFonts w:ascii="Arial" w:hAnsi="Arial" w:cs="Arial"/>
          <w:i w:val="0"/>
          <w:sz w:val="24"/>
          <w:szCs w:val="24"/>
        </w:rPr>
      </w:pPr>
      <w:proofErr w:type="spellStart"/>
      <w:r>
        <w:rPr>
          <w:rStyle w:val="a3"/>
          <w:rFonts w:ascii="Arial" w:hAnsi="Arial" w:cs="Arial"/>
          <w:i w:val="0"/>
          <w:sz w:val="24"/>
          <w:szCs w:val="24"/>
        </w:rPr>
        <w:t>Болотнинского</w:t>
      </w:r>
      <w:proofErr w:type="spellEnd"/>
      <w:r>
        <w:rPr>
          <w:rStyle w:val="a3"/>
          <w:rFonts w:ascii="Arial" w:hAnsi="Arial" w:cs="Arial"/>
          <w:i w:val="0"/>
          <w:sz w:val="24"/>
          <w:szCs w:val="24"/>
        </w:rPr>
        <w:t xml:space="preserve"> района </w:t>
      </w:r>
    </w:p>
    <w:p w:rsidR="00884A5E" w:rsidRPr="00884A5E" w:rsidRDefault="00884A5E" w:rsidP="00884A5E">
      <w:pPr>
        <w:shd w:val="clear" w:color="auto" w:fill="FFFFFF"/>
        <w:spacing w:after="0" w:line="336" w:lineRule="atLeast"/>
        <w:rPr>
          <w:rFonts w:ascii="Arial" w:hAnsi="Arial" w:cs="Arial"/>
          <w:iCs/>
          <w:sz w:val="24"/>
          <w:szCs w:val="24"/>
        </w:rPr>
      </w:pPr>
      <w:r>
        <w:rPr>
          <w:rStyle w:val="a3"/>
          <w:rFonts w:ascii="Arial" w:hAnsi="Arial" w:cs="Arial"/>
          <w:i w:val="0"/>
          <w:sz w:val="24"/>
          <w:szCs w:val="24"/>
        </w:rPr>
        <w:t>Новосибирской области                                                             Е.Ф. Гузенко</w:t>
      </w:r>
    </w:p>
    <w:p w:rsidR="007E5BEC" w:rsidRPr="006D1A02" w:rsidRDefault="007E5BEC" w:rsidP="007E5BEC">
      <w:pPr>
        <w:pStyle w:val="a4"/>
        <w:jc w:val="right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lastRenderedPageBreak/>
        <w:t xml:space="preserve">Утверждено  </w:t>
      </w:r>
    </w:p>
    <w:p w:rsidR="007E5BEC" w:rsidRPr="006D1A02" w:rsidRDefault="008C1641" w:rsidP="007E5BEC">
      <w:pPr>
        <w:pStyle w:val="a4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Style w:val="a3"/>
          <w:rFonts w:ascii="Arial" w:hAnsi="Arial" w:cs="Arial"/>
          <w:i w:val="0"/>
          <w:sz w:val="24"/>
          <w:szCs w:val="24"/>
        </w:rPr>
        <w:t xml:space="preserve">решением  66 </w:t>
      </w:r>
      <w:r w:rsidR="007E5BEC" w:rsidRPr="006D1A02">
        <w:rPr>
          <w:rStyle w:val="a3"/>
          <w:rFonts w:ascii="Arial" w:hAnsi="Arial" w:cs="Arial"/>
          <w:i w:val="0"/>
          <w:sz w:val="24"/>
          <w:szCs w:val="24"/>
        </w:rPr>
        <w:t xml:space="preserve">сессии                                                                                                                                                                                   четвертого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</w:t>
      </w:r>
      <w:r>
        <w:rPr>
          <w:rStyle w:val="a3"/>
          <w:rFonts w:ascii="Arial" w:hAnsi="Arial" w:cs="Arial"/>
          <w:i w:val="0"/>
          <w:sz w:val="24"/>
          <w:szCs w:val="24"/>
        </w:rPr>
        <w:t xml:space="preserve">                          </w:t>
      </w:r>
      <w:proofErr w:type="spellStart"/>
      <w:r>
        <w:rPr>
          <w:rStyle w:val="a3"/>
          <w:rFonts w:ascii="Arial" w:hAnsi="Arial" w:cs="Arial"/>
          <w:i w:val="0"/>
          <w:sz w:val="24"/>
          <w:szCs w:val="24"/>
        </w:rPr>
        <w:t>Светлопролянс</w:t>
      </w:r>
      <w:r w:rsidR="007E5BEC" w:rsidRPr="006D1A02">
        <w:rPr>
          <w:rStyle w:val="a3"/>
          <w:rFonts w:ascii="Arial" w:hAnsi="Arial" w:cs="Arial"/>
          <w:i w:val="0"/>
          <w:sz w:val="24"/>
          <w:szCs w:val="24"/>
        </w:rPr>
        <w:t>кого</w:t>
      </w:r>
      <w:proofErr w:type="spellEnd"/>
      <w:r w:rsidR="007E5BEC" w:rsidRPr="006D1A02">
        <w:rPr>
          <w:rStyle w:val="a3"/>
          <w:rFonts w:ascii="Arial" w:hAnsi="Arial" w:cs="Arial"/>
          <w:i w:val="0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</w:t>
      </w:r>
      <w:proofErr w:type="spellStart"/>
      <w:r w:rsidR="007E5BEC" w:rsidRPr="006D1A02">
        <w:rPr>
          <w:rStyle w:val="a3"/>
          <w:rFonts w:ascii="Arial" w:hAnsi="Arial" w:cs="Arial"/>
          <w:i w:val="0"/>
          <w:sz w:val="24"/>
          <w:szCs w:val="24"/>
        </w:rPr>
        <w:t>Болотнинского</w:t>
      </w:r>
      <w:proofErr w:type="spellEnd"/>
      <w:r w:rsidR="007E5BEC" w:rsidRPr="006D1A02">
        <w:rPr>
          <w:rStyle w:val="a3"/>
          <w:rFonts w:ascii="Arial" w:hAnsi="Arial" w:cs="Arial"/>
          <w:i w:val="0"/>
          <w:sz w:val="24"/>
          <w:szCs w:val="24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</w:t>
      </w:r>
      <w:r>
        <w:rPr>
          <w:rStyle w:val="a3"/>
          <w:rFonts w:ascii="Arial" w:hAnsi="Arial" w:cs="Arial"/>
          <w:i w:val="0"/>
          <w:sz w:val="24"/>
          <w:szCs w:val="24"/>
        </w:rPr>
        <w:t xml:space="preserve">                           от  1</w:t>
      </w:r>
      <w:r w:rsidR="007E5BEC" w:rsidRPr="006D1A02">
        <w:rPr>
          <w:rStyle w:val="a3"/>
          <w:rFonts w:ascii="Arial" w:hAnsi="Arial" w:cs="Arial"/>
          <w:i w:val="0"/>
          <w:sz w:val="24"/>
          <w:szCs w:val="24"/>
        </w:rPr>
        <w:t>9.04</w:t>
      </w:r>
      <w:r>
        <w:rPr>
          <w:rStyle w:val="a3"/>
          <w:rFonts w:ascii="Arial" w:hAnsi="Arial" w:cs="Arial"/>
          <w:i w:val="0"/>
          <w:sz w:val="24"/>
          <w:szCs w:val="24"/>
        </w:rPr>
        <w:t xml:space="preserve">62015 </w:t>
      </w:r>
      <w:proofErr w:type="gramStart"/>
      <w:r>
        <w:rPr>
          <w:rStyle w:val="a3"/>
          <w:rFonts w:ascii="Arial" w:hAnsi="Arial" w:cs="Arial"/>
          <w:i w:val="0"/>
          <w:sz w:val="24"/>
          <w:szCs w:val="24"/>
        </w:rPr>
        <w:t>года  №</w:t>
      </w:r>
      <w:proofErr w:type="gramEnd"/>
      <w:r>
        <w:rPr>
          <w:rStyle w:val="a3"/>
          <w:rFonts w:ascii="Arial" w:hAnsi="Arial" w:cs="Arial"/>
          <w:i w:val="0"/>
          <w:sz w:val="24"/>
          <w:szCs w:val="24"/>
        </w:rPr>
        <w:t xml:space="preserve"> 211</w:t>
      </w:r>
      <w:r w:rsidR="007E5BEC" w:rsidRPr="006D1A02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7E5BEC" w:rsidRPr="006D1A02" w:rsidRDefault="007E5BEC" w:rsidP="007E5BEC">
      <w:pPr>
        <w:rPr>
          <w:rFonts w:ascii="Arial" w:hAnsi="Arial" w:cs="Arial"/>
          <w:i/>
          <w:iCs/>
          <w:sz w:val="24"/>
          <w:szCs w:val="24"/>
        </w:rPr>
      </w:pPr>
      <w:r w:rsidRPr="006D1A02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</w:t>
      </w:r>
    </w:p>
    <w:p w:rsidR="007E5BEC" w:rsidRPr="006D1A02" w:rsidRDefault="007E5BEC" w:rsidP="007E5BE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D1A02">
        <w:rPr>
          <w:rFonts w:ascii="Arial" w:hAnsi="Arial" w:cs="Arial"/>
          <w:b/>
          <w:sz w:val="24"/>
          <w:szCs w:val="24"/>
        </w:rPr>
        <w:t>ПОЛОЖЕНИЕ</w:t>
      </w:r>
    </w:p>
    <w:p w:rsidR="007E5BEC" w:rsidRPr="006D1A02" w:rsidRDefault="007E5BEC" w:rsidP="007E5BE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D1A02">
        <w:rPr>
          <w:rFonts w:ascii="Arial" w:hAnsi="Arial" w:cs="Arial"/>
          <w:b/>
          <w:sz w:val="24"/>
          <w:szCs w:val="24"/>
        </w:rPr>
        <w:t>о</w:t>
      </w:r>
      <w:proofErr w:type="gramEnd"/>
      <w:r w:rsidRPr="006D1A02">
        <w:rPr>
          <w:rFonts w:ascii="Arial" w:hAnsi="Arial" w:cs="Arial"/>
          <w:b/>
          <w:sz w:val="24"/>
          <w:szCs w:val="24"/>
        </w:rPr>
        <w:t xml:space="preserve"> предоставлении земельных участков для размещения време</w:t>
      </w:r>
      <w:r w:rsidR="008C1641">
        <w:rPr>
          <w:rFonts w:ascii="Arial" w:hAnsi="Arial" w:cs="Arial"/>
          <w:b/>
          <w:sz w:val="24"/>
          <w:szCs w:val="24"/>
        </w:rPr>
        <w:t xml:space="preserve">нных объектов на территории </w:t>
      </w:r>
      <w:proofErr w:type="spellStart"/>
      <w:r w:rsidR="008C1641">
        <w:rPr>
          <w:rFonts w:ascii="Arial" w:hAnsi="Arial" w:cs="Arial"/>
          <w:b/>
          <w:sz w:val="24"/>
          <w:szCs w:val="24"/>
        </w:rPr>
        <w:t>Светлополян</w:t>
      </w:r>
      <w:r w:rsidRPr="006D1A02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b/>
          <w:sz w:val="24"/>
          <w:szCs w:val="24"/>
        </w:rPr>
        <w:t xml:space="preserve"> сельсовета</w:t>
      </w:r>
      <w:r w:rsidRPr="006D1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A02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b/>
          <w:sz w:val="24"/>
          <w:szCs w:val="24"/>
        </w:rPr>
        <w:t xml:space="preserve"> района</w:t>
      </w:r>
      <w:r w:rsidRPr="006D1A02">
        <w:rPr>
          <w:rStyle w:val="a3"/>
          <w:rFonts w:ascii="Arial" w:hAnsi="Arial" w:cs="Arial"/>
          <w:i w:val="0"/>
          <w:sz w:val="24"/>
          <w:szCs w:val="24"/>
        </w:rPr>
        <w:t xml:space="preserve"> </w:t>
      </w:r>
      <w:r w:rsidRPr="006D1A02">
        <w:rPr>
          <w:rStyle w:val="a3"/>
          <w:rFonts w:ascii="Arial" w:hAnsi="Arial" w:cs="Arial"/>
          <w:b/>
          <w:i w:val="0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                   </w:t>
      </w:r>
    </w:p>
    <w:p w:rsidR="007E5BEC" w:rsidRPr="006D1A02" w:rsidRDefault="007E5BEC" w:rsidP="007E5BEC">
      <w:pPr>
        <w:jc w:val="both"/>
        <w:rPr>
          <w:rFonts w:ascii="Arial" w:hAnsi="Arial" w:cs="Arial"/>
          <w:sz w:val="24"/>
          <w:szCs w:val="24"/>
        </w:rPr>
      </w:pPr>
    </w:p>
    <w:p w:rsidR="007E5BEC" w:rsidRPr="006D1A02" w:rsidRDefault="007E5BEC" w:rsidP="007E5BE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D1A02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1.1. Положение </w:t>
      </w:r>
      <w:proofErr w:type="gramStart"/>
      <w:r w:rsidRPr="006D1A02">
        <w:rPr>
          <w:rFonts w:ascii="Arial" w:hAnsi="Arial" w:cs="Arial"/>
          <w:sz w:val="24"/>
          <w:szCs w:val="24"/>
        </w:rPr>
        <w:t>о  предоставлении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земельных участков для размещения временных объектов на территории </w:t>
      </w:r>
      <w:proofErr w:type="spellStart"/>
      <w:r w:rsidR="008C1641">
        <w:rPr>
          <w:rStyle w:val="a3"/>
          <w:rFonts w:ascii="Arial" w:hAnsi="Arial" w:cs="Arial"/>
          <w:i w:val="0"/>
          <w:sz w:val="24"/>
          <w:szCs w:val="24"/>
        </w:rPr>
        <w:t>Светлополян</w:t>
      </w:r>
      <w:r w:rsidRPr="006D1A02">
        <w:rPr>
          <w:rStyle w:val="a3"/>
          <w:rFonts w:ascii="Arial" w:hAnsi="Arial" w:cs="Arial"/>
          <w:i w:val="0"/>
          <w:sz w:val="24"/>
          <w:szCs w:val="24"/>
        </w:rPr>
        <w:t>ского</w:t>
      </w:r>
      <w:proofErr w:type="spellEnd"/>
      <w:r w:rsidRPr="006D1A02">
        <w:rPr>
          <w:rStyle w:val="a3"/>
          <w:rFonts w:ascii="Arial" w:hAnsi="Arial" w:cs="Arial"/>
          <w:i w:val="0"/>
          <w:sz w:val="24"/>
          <w:szCs w:val="24"/>
        </w:rPr>
        <w:t xml:space="preserve"> сельсовета                                                                                                                                                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Новосибирской области  (далее по тексту - Положение)  разработано в целях упорядочения процедуры размещения временных объектов в соответствии с Гражданским и Земельным кодексами Российской Федерации.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1.2. Временными объектами являются сооружения (площадки), возведенные (оборудованные) на срок, определенный в договоре аренды земельного участка, по истечении которого арендатор земельного участка (владелец объекта) обязан его демонтировать (разобрать, снести) и освободить земельный участок либо продлить срок действия договора аренды земельного участка. Временные объекты не относятся к недвижимому имуществу.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1.3. Временными мобильными объектами мелкорозничной торговой сети (далее по тексту - мобильные объекты) являются объекты, размещение которых не связано с выполнением проектных, земляных либо строительных работ и перемещение которых может производиться без привлечения специальной техники. Мобильные объекты размещаются без оформления земельно-правовых отношений на основании согласования на размещение временного мобильного объекта мелкорозничной торговой сети, выдаваемого администрацией</w:t>
      </w:r>
      <w:r w:rsidR="008C1641">
        <w:rPr>
          <w:rStyle w:val="a3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8C1641">
        <w:rPr>
          <w:rStyle w:val="a3"/>
          <w:rFonts w:ascii="Arial" w:hAnsi="Arial" w:cs="Arial"/>
          <w:i w:val="0"/>
          <w:sz w:val="24"/>
          <w:szCs w:val="24"/>
        </w:rPr>
        <w:t>Светлополян</w:t>
      </w:r>
      <w:r w:rsidRPr="006D1A02">
        <w:rPr>
          <w:rStyle w:val="a3"/>
          <w:rFonts w:ascii="Arial" w:hAnsi="Arial" w:cs="Arial"/>
          <w:i w:val="0"/>
          <w:sz w:val="24"/>
          <w:szCs w:val="24"/>
        </w:rPr>
        <w:t>ского</w:t>
      </w:r>
      <w:proofErr w:type="spellEnd"/>
      <w:r w:rsidRPr="006D1A02">
        <w:rPr>
          <w:rStyle w:val="a3"/>
          <w:rFonts w:ascii="Arial" w:hAnsi="Arial" w:cs="Arial"/>
          <w:i w:val="0"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7E5BEC" w:rsidRPr="006D1A02" w:rsidRDefault="007E5BEC" w:rsidP="007E5BEC">
      <w:pPr>
        <w:pStyle w:val="2"/>
        <w:rPr>
          <w:rFonts w:ascii="Arial" w:hAnsi="Arial" w:cs="Arial"/>
        </w:rPr>
      </w:pPr>
      <w:r w:rsidRPr="006D1A02">
        <w:rPr>
          <w:rFonts w:ascii="Arial" w:hAnsi="Arial" w:cs="Arial"/>
        </w:rPr>
        <w:t xml:space="preserve">К мобильным объектам относятся: трейлеры, изотермические ёмкости, цистерны (по продаже кваса, молока), торговые автоматы, </w:t>
      </w:r>
      <w:proofErr w:type="gramStart"/>
      <w:r w:rsidRPr="006D1A02">
        <w:rPr>
          <w:rFonts w:ascii="Arial" w:hAnsi="Arial" w:cs="Arial"/>
        </w:rPr>
        <w:t>автолавки,  автомагазины</w:t>
      </w:r>
      <w:proofErr w:type="gramEnd"/>
      <w:r w:rsidRPr="006D1A02">
        <w:rPr>
          <w:rFonts w:ascii="Arial" w:hAnsi="Arial" w:cs="Arial"/>
        </w:rPr>
        <w:t>, тележки, лотки, корзины и иные специальные приспособления.</w:t>
      </w:r>
    </w:p>
    <w:p w:rsidR="007E5BEC" w:rsidRPr="006D1A02" w:rsidRDefault="007E5BEC" w:rsidP="007E5BEC">
      <w:pPr>
        <w:pStyle w:val="2"/>
        <w:ind w:firstLine="0"/>
        <w:rPr>
          <w:rFonts w:ascii="Arial" w:hAnsi="Arial" w:cs="Arial"/>
        </w:rPr>
      </w:pPr>
      <w:r w:rsidRPr="006D1A02">
        <w:rPr>
          <w:rFonts w:ascii="Arial" w:hAnsi="Arial" w:cs="Arial"/>
        </w:rPr>
        <w:t>1.4. В соответствии с настоящим Положением, оформление земельных участков производится при размещении следующих временных объектов: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объектов торговли и услуг (павильоны и магазины модульного типа, торговые киоски, в том числе совмещенные с остановками общественного транспорта, киоски бытового обслуживания, кафе (закусочные), летние кафе, рынки и микрорынки, торгово-выставочные площадки, аттракционы, пункты проката, приема цветных металлов, обмена бытовых газовых баллонов);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открытых площадок для складирования материалов;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автостоянок, объектов автосервиса (павильоны автомоек, ремонтно-технических мастерских);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лодочных станций, площадок для дрессировки и выгула собак, коммерческих спортивных и тренировочных площадок, площадок для обучения вождению автомобилей, зон отдыха (пляжи);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lastRenderedPageBreak/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металлических гаражей.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1.5.  При возведении временных объектов должны использоваться сборно-разборные конструкции. Устройство фундаментов с заглублением и подземных помещений не допускается.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1.6. Установка временного объекта допускается после оформления правоустанавливающих документов на землю.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1.7. Договоры аренды земельных участков для размещения временных объектов заключаются администрацией </w:t>
      </w:r>
      <w:proofErr w:type="spellStart"/>
      <w:r w:rsidR="008C1641">
        <w:rPr>
          <w:rStyle w:val="a3"/>
          <w:rFonts w:ascii="Arial" w:hAnsi="Arial" w:cs="Arial"/>
          <w:i w:val="0"/>
          <w:sz w:val="24"/>
          <w:szCs w:val="24"/>
        </w:rPr>
        <w:t>Светлополян</w:t>
      </w:r>
      <w:r w:rsidRPr="006D1A02">
        <w:rPr>
          <w:rStyle w:val="a3"/>
          <w:rFonts w:ascii="Arial" w:hAnsi="Arial" w:cs="Arial"/>
          <w:i w:val="0"/>
          <w:sz w:val="24"/>
          <w:szCs w:val="24"/>
        </w:rPr>
        <w:t>ского</w:t>
      </w:r>
      <w:proofErr w:type="spellEnd"/>
      <w:r w:rsidRPr="006D1A02">
        <w:rPr>
          <w:rStyle w:val="a3"/>
          <w:rFonts w:ascii="Arial" w:hAnsi="Arial" w:cs="Arial"/>
          <w:i w:val="0"/>
          <w:sz w:val="24"/>
          <w:szCs w:val="24"/>
        </w:rPr>
        <w:t xml:space="preserve"> сельсовета</w:t>
      </w:r>
      <w:r w:rsidRPr="006D1A0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 Новосибирской области.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1.8. Срок эксплуатации временных объектов устанавливается исходя из перспективы развития территории сельского поселения в соответствии с градостроительной документацией и ограничивается сроком действия договора аренды земельного участка, который </w:t>
      </w:r>
      <w:proofErr w:type="gramStart"/>
      <w:r w:rsidRPr="006D1A02">
        <w:rPr>
          <w:rFonts w:ascii="Arial" w:hAnsi="Arial" w:cs="Arial"/>
          <w:sz w:val="24"/>
          <w:szCs w:val="24"/>
        </w:rPr>
        <w:t>может  заключаться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на срок до 1 года, но не более 5 (пяти) лет).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1.9. Для размещения временных объектов предоставляются земли общего пользования и земельные участки, свободные от застройки, не предоставленные другим землепользователям. Земельные участки, обремененные правами землепользователей, могут быть предоставлены при условии согласования с ними.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1.10. Право собственности и другие вещные права на временные объекты, а также сделки с ними, не подлежат регистрации в Едином государственном реестре прав на недвижимое имущество и сделок с ним.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5BEC" w:rsidRPr="006D1A02" w:rsidRDefault="007E5BEC" w:rsidP="007E5BEC">
      <w:pPr>
        <w:pStyle w:val="a4"/>
        <w:jc w:val="center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b/>
          <w:bCs/>
          <w:sz w:val="24"/>
          <w:szCs w:val="24"/>
        </w:rPr>
        <w:t>2. Порядок предоставления земельных участков для размещения временных объектов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5BEC" w:rsidRPr="006D1A02" w:rsidRDefault="008C1641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proofErr w:type="gramStart"/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Светлополян</w:t>
      </w:r>
      <w:r w:rsidR="007E5BEC" w:rsidRPr="006D1A02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="007E5BEC"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E5BEC"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7E5BEC" w:rsidRPr="006D1A02">
        <w:rPr>
          <w:rFonts w:ascii="Arial" w:hAnsi="Arial" w:cs="Arial"/>
          <w:sz w:val="24"/>
          <w:szCs w:val="24"/>
        </w:rPr>
        <w:t xml:space="preserve"> района Новосибирской области обеспечивает подготовку и заблаговременную публикацию информации о наличии предлагаемых для предоставления в аренду земельных участках для размещения временных объектов в средствах массовой информации.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6D1A02">
        <w:rPr>
          <w:rFonts w:ascii="Arial" w:hAnsi="Arial" w:cs="Arial"/>
          <w:sz w:val="24"/>
          <w:szCs w:val="24"/>
        </w:rPr>
        <w:t>Юридическое  или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физическое  лицо (далее по тексту - заявитель) обращается с заявлением в  ад</w:t>
      </w:r>
      <w:r w:rsidR="008C1641">
        <w:rPr>
          <w:rFonts w:ascii="Arial" w:hAnsi="Arial" w:cs="Arial"/>
          <w:sz w:val="24"/>
          <w:szCs w:val="24"/>
        </w:rPr>
        <w:t xml:space="preserve">министрацию  </w:t>
      </w:r>
      <w:proofErr w:type="spellStart"/>
      <w:r w:rsidR="008C1641">
        <w:rPr>
          <w:rFonts w:ascii="Arial" w:hAnsi="Arial" w:cs="Arial"/>
          <w:sz w:val="24"/>
          <w:szCs w:val="24"/>
        </w:rPr>
        <w:t>Светлополян</w:t>
      </w:r>
      <w:r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 района Новосибирской области о предоставлении земельного участка для размещения временного объекта. К заявлению прилагается: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 xml:space="preserve">- предварительная схема </w:t>
      </w:r>
      <w:proofErr w:type="gramStart"/>
      <w:r w:rsidRPr="006D1A02">
        <w:rPr>
          <w:rFonts w:ascii="Arial" w:hAnsi="Arial" w:cs="Arial"/>
          <w:sz w:val="24"/>
          <w:szCs w:val="24"/>
        </w:rPr>
        <w:t>размещения  временного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объекта с указанием его местоположения, целевого использования и площади;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эскиз объекта, определяющий основные объемно-планировочные, архитектурные и конструктивные решения, внешний вид фасада, его рекламно-художественное оформление и технико-экономические показатели;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</w:t>
      </w:r>
      <w:r w:rsidRPr="006D1A02">
        <w:rPr>
          <w:rFonts w:ascii="Arial" w:hAnsi="Arial" w:cs="Arial"/>
          <w:bCs/>
          <w:sz w:val="24"/>
          <w:szCs w:val="24"/>
        </w:rPr>
        <w:t xml:space="preserve"> план выполнения благоустройства и уборки окружающей территории временного объекта.</w:t>
      </w:r>
    </w:p>
    <w:p w:rsidR="007E5BEC" w:rsidRPr="006D1A02" w:rsidRDefault="008C1641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Администрация </w:t>
      </w:r>
      <w:proofErr w:type="spellStart"/>
      <w:r>
        <w:rPr>
          <w:rFonts w:ascii="Arial" w:hAnsi="Arial" w:cs="Arial"/>
          <w:sz w:val="24"/>
          <w:szCs w:val="24"/>
        </w:rPr>
        <w:t>Светлополян</w:t>
      </w:r>
      <w:r w:rsidR="007E5BEC"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="007E5BEC"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E5BEC"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7E5BEC" w:rsidRPr="006D1A02">
        <w:rPr>
          <w:rFonts w:ascii="Arial" w:hAnsi="Arial" w:cs="Arial"/>
          <w:sz w:val="24"/>
          <w:szCs w:val="24"/>
        </w:rPr>
        <w:t xml:space="preserve"> района на </w:t>
      </w:r>
      <w:proofErr w:type="gramStart"/>
      <w:r w:rsidR="007E5BEC" w:rsidRPr="006D1A02">
        <w:rPr>
          <w:rFonts w:ascii="Arial" w:hAnsi="Arial" w:cs="Arial"/>
          <w:sz w:val="24"/>
          <w:szCs w:val="24"/>
        </w:rPr>
        <w:t>основании,  указанного</w:t>
      </w:r>
      <w:proofErr w:type="gramEnd"/>
      <w:r w:rsidR="007E5BEC" w:rsidRPr="006D1A02">
        <w:rPr>
          <w:rFonts w:ascii="Arial" w:hAnsi="Arial" w:cs="Arial"/>
          <w:sz w:val="24"/>
          <w:szCs w:val="24"/>
        </w:rPr>
        <w:t xml:space="preserve"> в пункте 2.2. заявления,  с  учетом зонирования территорий в месячный срок со дня поступления указанного заявления  утверждает и выдает заявителю схему расположения земельного участка на кадастровом плане или кадастровой карте соответствующей территории.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2.4. При положительном решении комиссия выдает заявителю выписку из протокола о принятом решении </w:t>
      </w:r>
      <w:proofErr w:type="gramStart"/>
      <w:r w:rsidRPr="006D1A02">
        <w:rPr>
          <w:rFonts w:ascii="Arial" w:hAnsi="Arial" w:cs="Arial"/>
          <w:sz w:val="24"/>
          <w:szCs w:val="24"/>
        </w:rPr>
        <w:t>и  Лист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согласований  с указанием перечня государственных органов, организаций и землепользователей, согласование которых, необходимо для оформления земельного участка и установки временного объекта. Перечень согласующих лиц определяется в зависимости от места расположения и назначения объекта и утверждается председателем комиссии.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lastRenderedPageBreak/>
        <w:t>2.5. Заявитель обеспечивает за свой счет выполнение в отношении земельного участка кадастровых работ.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2.6. Для оформления правоустанавливающих документов на земельный участок для размещения временного объекта заявитель пр</w:t>
      </w:r>
      <w:r w:rsidR="008C1641">
        <w:rPr>
          <w:rFonts w:ascii="Arial" w:hAnsi="Arial" w:cs="Arial"/>
          <w:sz w:val="24"/>
          <w:szCs w:val="24"/>
        </w:rPr>
        <w:t xml:space="preserve">едоставляет в администрацию </w:t>
      </w:r>
      <w:proofErr w:type="spellStart"/>
      <w:r w:rsidR="008C1641">
        <w:rPr>
          <w:rFonts w:ascii="Arial" w:hAnsi="Arial" w:cs="Arial"/>
          <w:sz w:val="24"/>
          <w:szCs w:val="24"/>
        </w:rPr>
        <w:t>Светлополян</w:t>
      </w:r>
      <w:r w:rsidRPr="006D1A02">
        <w:rPr>
          <w:rFonts w:ascii="Arial" w:hAnsi="Arial" w:cs="Arial"/>
          <w:sz w:val="24"/>
          <w:szCs w:val="24"/>
        </w:rPr>
        <w:t>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D1A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района Новосибирской </w:t>
      </w:r>
      <w:proofErr w:type="gramStart"/>
      <w:r w:rsidRPr="006D1A02">
        <w:rPr>
          <w:rFonts w:ascii="Arial" w:hAnsi="Arial" w:cs="Arial"/>
          <w:sz w:val="24"/>
          <w:szCs w:val="24"/>
        </w:rPr>
        <w:t>области  следующие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 документы: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кадастровый паспорт земельного участка;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  </w:t>
      </w:r>
      <w:r w:rsidRPr="006D1A02">
        <w:rPr>
          <w:rFonts w:ascii="Arial" w:hAnsi="Arial" w:cs="Arial"/>
          <w:sz w:val="24"/>
          <w:szCs w:val="24"/>
        </w:rPr>
        <w:tab/>
        <w:t>- согласованный со всеми инстанциями (</w:t>
      </w:r>
      <w:proofErr w:type="gramStart"/>
      <w:r w:rsidRPr="006D1A02">
        <w:rPr>
          <w:rFonts w:ascii="Arial" w:hAnsi="Arial" w:cs="Arial"/>
          <w:sz w:val="24"/>
          <w:szCs w:val="24"/>
        </w:rPr>
        <w:t>указанными  в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перечне) Лист согласований копию и  оригинал (для заверения копии);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 xml:space="preserve">- нотариально заверенную доверенность, при обращении </w:t>
      </w:r>
      <w:proofErr w:type="gramStart"/>
      <w:r w:rsidRPr="006D1A02">
        <w:rPr>
          <w:rFonts w:ascii="Arial" w:hAnsi="Arial" w:cs="Arial"/>
          <w:sz w:val="24"/>
          <w:szCs w:val="24"/>
        </w:rPr>
        <w:t>представителя  заявителя</w:t>
      </w:r>
      <w:proofErr w:type="gramEnd"/>
      <w:r w:rsidRPr="006D1A02">
        <w:rPr>
          <w:rFonts w:ascii="Arial" w:hAnsi="Arial" w:cs="Arial"/>
          <w:sz w:val="24"/>
          <w:szCs w:val="24"/>
        </w:rPr>
        <w:t>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i/>
          <w:sz w:val="24"/>
          <w:szCs w:val="24"/>
          <w:u w:val="single"/>
        </w:rPr>
      </w:pPr>
      <w:proofErr w:type="gramStart"/>
      <w:r w:rsidRPr="006D1A02">
        <w:rPr>
          <w:rFonts w:ascii="Arial" w:hAnsi="Arial" w:cs="Arial"/>
          <w:i/>
          <w:sz w:val="24"/>
          <w:szCs w:val="24"/>
          <w:u w:val="single"/>
        </w:rPr>
        <w:t>для</w:t>
      </w:r>
      <w:proofErr w:type="gramEnd"/>
      <w:r w:rsidRPr="006D1A02">
        <w:rPr>
          <w:rFonts w:ascii="Arial" w:hAnsi="Arial" w:cs="Arial"/>
          <w:i/>
          <w:sz w:val="24"/>
          <w:szCs w:val="24"/>
          <w:u w:val="single"/>
        </w:rPr>
        <w:t xml:space="preserve"> физического лица: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копия документа, удостоверяющего личность;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копию свидетельства о присвоении ИНН;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 </w:t>
      </w:r>
      <w:r w:rsidRPr="006D1A02">
        <w:rPr>
          <w:rFonts w:ascii="Arial" w:hAnsi="Arial" w:cs="Arial"/>
          <w:sz w:val="24"/>
          <w:szCs w:val="24"/>
        </w:rPr>
        <w:tab/>
        <w:t>- копию свидетельства о государственной регистрации индивидуального предпринимателя (для индивидуальных предпринимателей);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6D1A02">
        <w:rPr>
          <w:rFonts w:ascii="Arial" w:hAnsi="Arial" w:cs="Arial"/>
          <w:i/>
          <w:sz w:val="24"/>
          <w:szCs w:val="24"/>
          <w:u w:val="single"/>
        </w:rPr>
        <w:t>для</w:t>
      </w:r>
      <w:proofErr w:type="gramEnd"/>
      <w:r w:rsidRPr="006D1A02">
        <w:rPr>
          <w:rFonts w:ascii="Arial" w:hAnsi="Arial" w:cs="Arial"/>
          <w:i/>
          <w:sz w:val="24"/>
          <w:szCs w:val="24"/>
          <w:u w:val="single"/>
        </w:rPr>
        <w:t xml:space="preserve"> юридического лица копии</w:t>
      </w:r>
      <w:r w:rsidRPr="006D1A02">
        <w:rPr>
          <w:rFonts w:ascii="Arial" w:hAnsi="Arial" w:cs="Arial"/>
          <w:sz w:val="24"/>
          <w:szCs w:val="24"/>
        </w:rPr>
        <w:t xml:space="preserve">: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свидетельства о государственной регистрации юридического лиц;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Устава;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лицензии (если деятельность претендента требует лицензирования);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 xml:space="preserve">- выписку из Единого государственного реестра прав юридических лиц;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 </w:t>
      </w:r>
      <w:r w:rsidRPr="006D1A02">
        <w:rPr>
          <w:rFonts w:ascii="Arial" w:hAnsi="Arial" w:cs="Arial"/>
          <w:sz w:val="24"/>
          <w:szCs w:val="24"/>
        </w:rPr>
        <w:tab/>
        <w:t>- копию выписки из протокола уполномоченного органа о назначении руководителя</w:t>
      </w:r>
      <w:proofErr w:type="gramStart"/>
      <w:r w:rsidRPr="006D1A02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6D1A02">
        <w:rPr>
          <w:rFonts w:ascii="Arial" w:hAnsi="Arial" w:cs="Arial"/>
          <w:sz w:val="24"/>
          <w:szCs w:val="24"/>
        </w:rPr>
        <w:t>приказа о назначении руководителя);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 xml:space="preserve">- реквизиты юридического лица; 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6D1A02">
        <w:rPr>
          <w:rFonts w:ascii="Arial" w:hAnsi="Arial" w:cs="Arial"/>
          <w:sz w:val="24"/>
          <w:szCs w:val="24"/>
        </w:rPr>
        <w:t>при  отсутствии</w:t>
      </w:r>
      <w:proofErr w:type="gramEnd"/>
      <w:r w:rsidRPr="006D1A02">
        <w:rPr>
          <w:rFonts w:ascii="Arial" w:hAnsi="Arial" w:cs="Arial"/>
          <w:sz w:val="24"/>
          <w:szCs w:val="24"/>
        </w:rPr>
        <w:t>,  запрашиваются в государственных органах.</w:t>
      </w:r>
    </w:p>
    <w:p w:rsidR="007E5BEC" w:rsidRPr="006D1A02" w:rsidRDefault="008C1641" w:rsidP="007E5BE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Администрация   </w:t>
      </w:r>
      <w:proofErr w:type="spellStart"/>
      <w:r>
        <w:rPr>
          <w:sz w:val="24"/>
          <w:szCs w:val="24"/>
        </w:rPr>
        <w:t>Светлополян</w:t>
      </w:r>
      <w:r w:rsidR="007E5BEC" w:rsidRPr="006D1A02">
        <w:rPr>
          <w:sz w:val="24"/>
          <w:szCs w:val="24"/>
        </w:rPr>
        <w:t>ского</w:t>
      </w:r>
      <w:proofErr w:type="spellEnd"/>
      <w:r w:rsidR="007E5BEC" w:rsidRPr="006D1A02">
        <w:rPr>
          <w:sz w:val="24"/>
          <w:szCs w:val="24"/>
        </w:rPr>
        <w:t xml:space="preserve"> сельсовета </w:t>
      </w:r>
      <w:proofErr w:type="spellStart"/>
      <w:r w:rsidR="007E5BEC" w:rsidRPr="006D1A02">
        <w:rPr>
          <w:sz w:val="24"/>
          <w:szCs w:val="24"/>
        </w:rPr>
        <w:t>Болотнинского</w:t>
      </w:r>
      <w:proofErr w:type="spellEnd"/>
      <w:r w:rsidR="007E5BEC" w:rsidRPr="006D1A02">
        <w:rPr>
          <w:sz w:val="24"/>
          <w:szCs w:val="24"/>
        </w:rPr>
        <w:t xml:space="preserve">  района Новосибирской области  в двухнедельный срок со дня представления полного пакета вышеуказанных документов, принимает решение о предоставлении земельного участка в аренду  в случае, если имеется только одно заявление о предоставлении земельного участка в аренду для размещения временного объекта, при условии предварительного и заблаговременного опубликования сообщения, о наличии предлагаемого для такой передачи земельного участка, в средствах массовой информации. При этом </w:t>
      </w:r>
      <w:proofErr w:type="gramStart"/>
      <w:r w:rsidR="007E5BEC" w:rsidRPr="006D1A02">
        <w:rPr>
          <w:sz w:val="24"/>
          <w:szCs w:val="24"/>
        </w:rPr>
        <w:t>решение  о</w:t>
      </w:r>
      <w:proofErr w:type="gramEnd"/>
      <w:r w:rsidR="007E5BEC" w:rsidRPr="006D1A02">
        <w:rPr>
          <w:sz w:val="24"/>
          <w:szCs w:val="24"/>
        </w:rPr>
        <w:t xml:space="preserve"> предоставлении в аренду земельного участка допускается при условии, что в течение месяца с момента опубликования сообщения не поступили иные заявления. В случае, если подано два и более заявлений о предоставлении земельного участка в аренду, такой земельный участок предоставляются в аренду на торгах (конкурсах, аукционах).</w:t>
      </w:r>
    </w:p>
    <w:p w:rsidR="007E5BEC" w:rsidRPr="006D1A02" w:rsidRDefault="007E5BEC" w:rsidP="007E5BE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 xml:space="preserve">2.8.Договор аренды земельного участка для размещения временного объекта заключается в недельный срок со дня </w:t>
      </w:r>
      <w:proofErr w:type="gramStart"/>
      <w:r w:rsidRPr="006D1A02">
        <w:rPr>
          <w:sz w:val="24"/>
          <w:szCs w:val="24"/>
        </w:rPr>
        <w:t>принятия,  указанного</w:t>
      </w:r>
      <w:proofErr w:type="gramEnd"/>
      <w:r w:rsidRPr="006D1A02">
        <w:rPr>
          <w:sz w:val="24"/>
          <w:szCs w:val="24"/>
        </w:rPr>
        <w:t xml:space="preserve"> в пункте 2.6.  </w:t>
      </w:r>
      <w:proofErr w:type="gramStart"/>
      <w:r w:rsidRPr="006D1A02">
        <w:rPr>
          <w:sz w:val="24"/>
          <w:szCs w:val="24"/>
        </w:rPr>
        <w:t>настоящего</w:t>
      </w:r>
      <w:proofErr w:type="gramEnd"/>
      <w:r w:rsidRPr="006D1A02">
        <w:rPr>
          <w:sz w:val="24"/>
          <w:szCs w:val="24"/>
        </w:rPr>
        <w:t xml:space="preserve"> Положения решения.</w:t>
      </w:r>
    </w:p>
    <w:p w:rsidR="007E5BEC" w:rsidRPr="006D1A02" w:rsidRDefault="007E5BEC" w:rsidP="007E5BE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 xml:space="preserve">2.9. Договор аренды земельного участка для размещения временного объекта, заключенный на срок более одного года, </w:t>
      </w:r>
      <w:proofErr w:type="gramStart"/>
      <w:r w:rsidRPr="006D1A02">
        <w:rPr>
          <w:sz w:val="24"/>
          <w:szCs w:val="24"/>
        </w:rPr>
        <w:t>подлежит  государственной</w:t>
      </w:r>
      <w:proofErr w:type="gramEnd"/>
      <w:r w:rsidRPr="006D1A02">
        <w:rPr>
          <w:sz w:val="24"/>
          <w:szCs w:val="24"/>
        </w:rPr>
        <w:t xml:space="preserve">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7E5BEC" w:rsidRDefault="007E5BEC" w:rsidP="007E5BE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84A5E" w:rsidRPr="006D1A02" w:rsidRDefault="00884A5E" w:rsidP="007E5BEC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7E5BEC" w:rsidRPr="006D1A02" w:rsidRDefault="007E5BEC" w:rsidP="007E5BE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A02">
        <w:rPr>
          <w:rFonts w:ascii="Arial" w:hAnsi="Arial" w:cs="Arial"/>
          <w:b/>
          <w:bCs/>
          <w:sz w:val="24"/>
          <w:szCs w:val="24"/>
        </w:rPr>
        <w:t xml:space="preserve">3. Порядок установления размера и взимания арендной платы </w:t>
      </w:r>
    </w:p>
    <w:p w:rsidR="007E5BEC" w:rsidRPr="006D1A02" w:rsidRDefault="007E5BEC" w:rsidP="007E5BEC">
      <w:pPr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3.1. Размер годовой </w:t>
      </w:r>
      <w:proofErr w:type="gramStart"/>
      <w:r w:rsidRPr="006D1A02">
        <w:rPr>
          <w:rFonts w:ascii="Arial" w:hAnsi="Arial" w:cs="Arial"/>
          <w:sz w:val="24"/>
          <w:szCs w:val="24"/>
        </w:rPr>
        <w:t>арендной  платы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 за использование земельного участка определяется исходя из кадастровой стоимости земельного участка в следующем размере Ап = (% от Кс)* </w:t>
      </w:r>
      <w:proofErr w:type="spellStart"/>
      <w:r w:rsidRPr="006D1A02">
        <w:rPr>
          <w:rFonts w:ascii="Arial" w:hAnsi="Arial" w:cs="Arial"/>
          <w:sz w:val="24"/>
          <w:szCs w:val="24"/>
        </w:rPr>
        <w:t>Кдоп</w:t>
      </w:r>
      <w:proofErr w:type="spellEnd"/>
      <w:r w:rsidRPr="006D1A02">
        <w:rPr>
          <w:rFonts w:ascii="Arial" w:hAnsi="Arial" w:cs="Arial"/>
          <w:sz w:val="24"/>
          <w:szCs w:val="24"/>
        </w:rPr>
        <w:t>., где:</w:t>
      </w:r>
    </w:p>
    <w:p w:rsidR="007E5BEC" w:rsidRPr="006D1A02" w:rsidRDefault="007E5BEC" w:rsidP="007E5B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lastRenderedPageBreak/>
        <w:t xml:space="preserve">- Ап – размер годовой арендной платы, в рублях; </w:t>
      </w:r>
    </w:p>
    <w:p w:rsidR="007E5BEC" w:rsidRPr="006D1A02" w:rsidRDefault="007E5BEC" w:rsidP="007E5B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- Кс – кадастровая стоимость земельного участка;</w:t>
      </w:r>
    </w:p>
    <w:p w:rsidR="007E5BEC" w:rsidRPr="006D1A02" w:rsidRDefault="007E5BEC" w:rsidP="00884A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D1A02">
        <w:rPr>
          <w:rFonts w:ascii="Arial" w:hAnsi="Arial" w:cs="Arial"/>
          <w:sz w:val="24"/>
          <w:szCs w:val="24"/>
        </w:rPr>
        <w:t>Кдоп</w:t>
      </w:r>
      <w:proofErr w:type="spellEnd"/>
      <w:r w:rsidRPr="006D1A02">
        <w:rPr>
          <w:rFonts w:ascii="Arial" w:hAnsi="Arial" w:cs="Arial"/>
          <w:sz w:val="24"/>
          <w:szCs w:val="24"/>
        </w:rPr>
        <w:t xml:space="preserve"> – дополнительный корректирующий коэффициент: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890"/>
        <w:gridCol w:w="1980"/>
      </w:tblGrid>
      <w:tr w:rsidR="007E5BEC" w:rsidRPr="006D1A02" w:rsidTr="00BB43C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 xml:space="preserve">№ </w:t>
            </w:r>
            <w:r w:rsidRPr="006D1A0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Вид временного объекта</w:t>
            </w:r>
          </w:p>
          <w:p w:rsidR="007E5BEC" w:rsidRPr="006D1A02" w:rsidRDefault="007E5BEC" w:rsidP="00BB43C5">
            <w:pPr>
              <w:pStyle w:val="ConsCell"/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% от кадастровой стоимости земельного участка (% от Кс)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Дополнительный корректирующий коэффициент К(доп.)</w:t>
            </w:r>
          </w:p>
        </w:tc>
      </w:tr>
      <w:tr w:rsidR="007E5BEC" w:rsidRPr="006D1A02" w:rsidTr="00BB43C5">
        <w:trPr>
          <w:trHeight w:val="24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rPr>
                <w:rFonts w:ascii="Arial" w:hAnsi="Arial" w:cs="Arial"/>
                <w:sz w:val="24"/>
                <w:szCs w:val="24"/>
              </w:rPr>
            </w:pPr>
            <w:r w:rsidRPr="006D1A02">
              <w:rPr>
                <w:rFonts w:ascii="Arial" w:hAnsi="Arial" w:cs="Arial"/>
                <w:sz w:val="24"/>
                <w:szCs w:val="24"/>
              </w:rPr>
              <w:t xml:space="preserve"> Объекты торговли и услуг (павильоны и магазины модульного типа, торговые киоски, в том числе совмещенные с остановками общественного транспорта, киоски бытового обслуживания, кафе (закусочные), летние кафе, рынки и микрорынки, торгово-выставочные площадки, аттракционы, пункты проката, приема цветных металлов, обмена бытовых газовых баллонов);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40,0%</w:t>
            </w:r>
          </w:p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6D1A02">
              <w:rPr>
                <w:sz w:val="24"/>
                <w:szCs w:val="24"/>
              </w:rPr>
              <w:t>от</w:t>
            </w:r>
            <w:proofErr w:type="gramEnd"/>
            <w:r w:rsidRPr="006D1A02">
              <w:rPr>
                <w:sz w:val="24"/>
                <w:szCs w:val="24"/>
              </w:rPr>
              <w:t xml:space="preserve"> кадастровой     </w:t>
            </w:r>
            <w:r w:rsidRPr="006D1A02">
              <w:rPr>
                <w:sz w:val="24"/>
                <w:szCs w:val="24"/>
              </w:rPr>
              <w:br/>
              <w:t>стоимости арендуемого</w:t>
            </w:r>
            <w:r w:rsidRPr="006D1A02">
              <w:rPr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1,0</w:t>
            </w:r>
          </w:p>
        </w:tc>
      </w:tr>
      <w:tr w:rsidR="007E5BEC" w:rsidRPr="006D1A02" w:rsidTr="00BB43C5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A02">
              <w:rPr>
                <w:rFonts w:ascii="Arial" w:hAnsi="Arial" w:cs="Arial"/>
                <w:sz w:val="24"/>
                <w:szCs w:val="24"/>
              </w:rPr>
              <w:t>Открытые площадки для складирования материалов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 xml:space="preserve">25,0% от кадастровой     </w:t>
            </w:r>
            <w:r w:rsidRPr="006D1A02">
              <w:rPr>
                <w:sz w:val="24"/>
                <w:szCs w:val="24"/>
              </w:rPr>
              <w:br/>
              <w:t>стоимости арендуемого</w:t>
            </w:r>
            <w:r w:rsidRPr="006D1A02">
              <w:rPr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10,5</w:t>
            </w:r>
          </w:p>
        </w:tc>
      </w:tr>
      <w:tr w:rsidR="007E5BEC" w:rsidRPr="006D1A02" w:rsidTr="00BB43C5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1A02">
              <w:rPr>
                <w:rFonts w:ascii="Arial" w:hAnsi="Arial" w:cs="Arial"/>
                <w:sz w:val="24"/>
                <w:szCs w:val="24"/>
              </w:rPr>
              <w:t>Автостоянки,  объекты</w:t>
            </w:r>
            <w:proofErr w:type="gramEnd"/>
            <w:r w:rsidRPr="006D1A02">
              <w:rPr>
                <w:rFonts w:ascii="Arial" w:hAnsi="Arial" w:cs="Arial"/>
                <w:sz w:val="24"/>
                <w:szCs w:val="24"/>
              </w:rPr>
              <w:t xml:space="preserve"> автосервиса (павильоны автомойки, ремонтно-технические мастерские)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 xml:space="preserve">30,0% от кадастровой     </w:t>
            </w:r>
            <w:r w:rsidRPr="006D1A02">
              <w:rPr>
                <w:sz w:val="24"/>
                <w:szCs w:val="24"/>
              </w:rPr>
              <w:br/>
              <w:t>стоимости арендуемого</w:t>
            </w:r>
            <w:r w:rsidRPr="006D1A02">
              <w:rPr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10,5</w:t>
            </w:r>
          </w:p>
        </w:tc>
      </w:tr>
      <w:tr w:rsidR="007E5BEC" w:rsidRPr="006D1A02" w:rsidTr="00BB43C5">
        <w:trPr>
          <w:trHeight w:val="14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ind w:hanging="43"/>
              <w:rPr>
                <w:rFonts w:ascii="Arial" w:hAnsi="Arial" w:cs="Arial"/>
                <w:sz w:val="24"/>
                <w:szCs w:val="24"/>
              </w:rPr>
            </w:pPr>
            <w:r w:rsidRPr="006D1A02">
              <w:rPr>
                <w:rFonts w:ascii="Arial" w:hAnsi="Arial" w:cs="Arial"/>
                <w:sz w:val="24"/>
                <w:szCs w:val="24"/>
              </w:rPr>
              <w:t xml:space="preserve">Лодочные </w:t>
            </w:r>
            <w:proofErr w:type="gramStart"/>
            <w:r w:rsidRPr="006D1A02">
              <w:rPr>
                <w:rFonts w:ascii="Arial" w:hAnsi="Arial" w:cs="Arial"/>
                <w:sz w:val="24"/>
                <w:szCs w:val="24"/>
              </w:rPr>
              <w:t>станции,  коммерческие</w:t>
            </w:r>
            <w:proofErr w:type="gramEnd"/>
            <w:r w:rsidRPr="006D1A02">
              <w:rPr>
                <w:rFonts w:ascii="Arial" w:hAnsi="Arial" w:cs="Arial"/>
                <w:sz w:val="24"/>
                <w:szCs w:val="24"/>
              </w:rPr>
              <w:t xml:space="preserve"> спортивные и тренировочные площадки, площадки для обучения вождению автомобилей, зоны отдыха (пляжи)</w:t>
            </w:r>
          </w:p>
          <w:p w:rsidR="007E5BEC" w:rsidRPr="006D1A02" w:rsidRDefault="007E5BEC" w:rsidP="00BB43C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3,0%</w:t>
            </w:r>
          </w:p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proofErr w:type="gramStart"/>
            <w:r w:rsidRPr="006D1A02">
              <w:rPr>
                <w:sz w:val="24"/>
                <w:szCs w:val="24"/>
              </w:rPr>
              <w:t>от</w:t>
            </w:r>
            <w:proofErr w:type="gramEnd"/>
            <w:r w:rsidRPr="006D1A02">
              <w:rPr>
                <w:sz w:val="24"/>
                <w:szCs w:val="24"/>
              </w:rPr>
              <w:t xml:space="preserve"> кадастровой     </w:t>
            </w:r>
            <w:r w:rsidRPr="006D1A02">
              <w:rPr>
                <w:sz w:val="24"/>
                <w:szCs w:val="24"/>
              </w:rPr>
              <w:br/>
              <w:t>стоимости арендуемого</w:t>
            </w:r>
            <w:r w:rsidRPr="006D1A02">
              <w:rPr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10,5</w:t>
            </w:r>
          </w:p>
        </w:tc>
      </w:tr>
      <w:tr w:rsidR="007E5BEC" w:rsidRPr="006D1A02" w:rsidTr="00BB43C5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Металлические гаражи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 xml:space="preserve">3,0% от кадастровой     </w:t>
            </w:r>
            <w:r w:rsidRPr="006D1A02">
              <w:rPr>
                <w:sz w:val="24"/>
                <w:szCs w:val="24"/>
              </w:rPr>
              <w:br/>
              <w:t>стоимости арендуемого</w:t>
            </w:r>
            <w:r w:rsidRPr="006D1A02">
              <w:rPr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10,5</w:t>
            </w:r>
          </w:p>
        </w:tc>
      </w:tr>
      <w:tr w:rsidR="007E5BEC" w:rsidRPr="006D1A02" w:rsidTr="00BB43C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Объекты сотовой связи, рекламы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BEC" w:rsidRPr="006D1A02" w:rsidRDefault="007E5BEC" w:rsidP="00BB43C5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t>40,0%</w:t>
            </w:r>
          </w:p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proofErr w:type="gramStart"/>
            <w:r w:rsidRPr="006D1A02">
              <w:rPr>
                <w:sz w:val="24"/>
                <w:szCs w:val="24"/>
              </w:rPr>
              <w:t>от</w:t>
            </w:r>
            <w:proofErr w:type="gramEnd"/>
            <w:r w:rsidRPr="006D1A02">
              <w:rPr>
                <w:sz w:val="24"/>
                <w:szCs w:val="24"/>
              </w:rPr>
              <w:t xml:space="preserve"> кадастровой     </w:t>
            </w:r>
            <w:r w:rsidRPr="006D1A02">
              <w:rPr>
                <w:sz w:val="24"/>
                <w:szCs w:val="24"/>
              </w:rPr>
              <w:br/>
              <w:t xml:space="preserve">стоимости </w:t>
            </w:r>
            <w:r w:rsidRPr="006D1A02">
              <w:rPr>
                <w:sz w:val="24"/>
                <w:szCs w:val="24"/>
              </w:rPr>
              <w:lastRenderedPageBreak/>
              <w:t>арендуемого</w:t>
            </w:r>
            <w:r w:rsidRPr="006D1A02">
              <w:rPr>
                <w:sz w:val="24"/>
                <w:szCs w:val="24"/>
              </w:rPr>
              <w:br/>
              <w:t>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BEC" w:rsidRPr="006D1A02" w:rsidRDefault="007E5BEC" w:rsidP="00BB43C5">
            <w:pPr>
              <w:pStyle w:val="ConsCell"/>
              <w:jc w:val="center"/>
              <w:rPr>
                <w:sz w:val="24"/>
                <w:szCs w:val="24"/>
              </w:rPr>
            </w:pPr>
            <w:r w:rsidRPr="006D1A02">
              <w:rPr>
                <w:sz w:val="24"/>
                <w:szCs w:val="24"/>
              </w:rPr>
              <w:lastRenderedPageBreak/>
              <w:t>10,5</w:t>
            </w:r>
          </w:p>
        </w:tc>
      </w:tr>
    </w:tbl>
    <w:p w:rsidR="007E5BEC" w:rsidRPr="006D1A02" w:rsidRDefault="007E5BEC" w:rsidP="007E5BEC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7E5BEC" w:rsidRPr="006D1A02" w:rsidRDefault="007E5BEC" w:rsidP="007E5BEC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3.2. С </w:t>
      </w:r>
      <w:proofErr w:type="gramStart"/>
      <w:r w:rsidRPr="006D1A02">
        <w:rPr>
          <w:rFonts w:ascii="Arial" w:hAnsi="Arial" w:cs="Arial"/>
          <w:sz w:val="24"/>
          <w:szCs w:val="24"/>
        </w:rPr>
        <w:t>целью  защиты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интересов лиц, которые  в соответствии с законодательством о  налогах и сборах освобождены от уплаты земельного налога, арендную плату определять на основании кадастровой стоимости земельного участка и рассчитывать в процентах:</w:t>
      </w:r>
    </w:p>
    <w:p w:rsidR="007E5BEC" w:rsidRPr="006D1A02" w:rsidRDefault="007E5BEC" w:rsidP="007E5B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- 0,01 процента в отношении:</w:t>
      </w:r>
    </w:p>
    <w:p w:rsidR="007E5BEC" w:rsidRPr="006D1A02" w:rsidRDefault="007E5BEC" w:rsidP="007E5B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7E5BEC" w:rsidRPr="006D1A02" w:rsidRDefault="007E5BEC" w:rsidP="007E5B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7E5BEC" w:rsidRPr="006D1A02" w:rsidRDefault="007E5BEC" w:rsidP="007E5B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-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базы, за исключением случаев, когда право на заключение договора аренды земельного участка приобретено на торгах (конкурсах, аукционах). При этом ставка 0,01 процента устанавливается в отношении арендной платы, равной размеру такого вычета;</w:t>
      </w:r>
    </w:p>
    <w:p w:rsidR="007E5BEC" w:rsidRPr="006D1A02" w:rsidRDefault="007E5BEC" w:rsidP="007E5B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- земельного участка, изъятого из оборота, если земельный участок в случаях, установленных федеральными законами, может быть передан в аренду,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7E5BEC" w:rsidRPr="006D1A02" w:rsidRDefault="007E5BEC" w:rsidP="007E5BE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7E5BEC" w:rsidRPr="006D1A02" w:rsidRDefault="007E5BEC" w:rsidP="007E5BEC">
      <w:pPr>
        <w:pStyle w:val="ConsPlusNormal"/>
        <w:widowControl/>
        <w:ind w:firstLine="540"/>
        <w:jc w:val="both"/>
        <w:rPr>
          <w:i/>
          <w:sz w:val="24"/>
          <w:szCs w:val="24"/>
          <w:u w:val="single"/>
        </w:rPr>
      </w:pPr>
      <w:r w:rsidRPr="006D1A02">
        <w:rPr>
          <w:i/>
          <w:sz w:val="24"/>
          <w:szCs w:val="24"/>
          <w:u w:val="single"/>
        </w:rPr>
        <w:t xml:space="preserve"> </w:t>
      </w:r>
      <w:proofErr w:type="gramStart"/>
      <w:r w:rsidRPr="006D1A02">
        <w:rPr>
          <w:i/>
          <w:sz w:val="24"/>
          <w:szCs w:val="24"/>
          <w:u w:val="single"/>
        </w:rPr>
        <w:t>Для  лиц</w:t>
      </w:r>
      <w:proofErr w:type="gramEnd"/>
      <w:r w:rsidRPr="006D1A02">
        <w:rPr>
          <w:i/>
          <w:sz w:val="24"/>
          <w:szCs w:val="24"/>
          <w:u w:val="single"/>
        </w:rPr>
        <w:t>, осуществляющих социально значимые виды деятельности, определенные органами местного самоуправления сельского поселения, размер арендной платы установить в размере земельного налога.</w:t>
      </w:r>
    </w:p>
    <w:p w:rsidR="007E5BEC" w:rsidRPr="006D1A02" w:rsidRDefault="007E5BEC" w:rsidP="007E5BEC">
      <w:pPr>
        <w:pStyle w:val="ConsNormal"/>
        <w:widowControl/>
        <w:ind w:firstLine="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3.2. Арендная плата вносится арендаторами в сроки и на условиях, установленных договором аренды земельного участка.</w:t>
      </w:r>
    </w:p>
    <w:p w:rsidR="007E5BEC" w:rsidRPr="006D1A02" w:rsidRDefault="007E5BEC" w:rsidP="007E5BEC">
      <w:pPr>
        <w:pStyle w:val="ConsNormal"/>
        <w:widowControl/>
        <w:ind w:firstLine="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3.3. Сумма произведенного платежа, недостаточная для исполнения денежного обязательства полностью, при отсутствии иного соглашения, погашает, прежде всего, издержки арендодателя по получению исполнения, затем - проценты, а в оставшейся части - основную сумму долга.</w:t>
      </w:r>
    </w:p>
    <w:p w:rsidR="007E5BEC" w:rsidRPr="006D1A02" w:rsidRDefault="007E5BEC" w:rsidP="007E5BEC">
      <w:pPr>
        <w:pStyle w:val="ConsNormal"/>
        <w:widowControl/>
        <w:ind w:firstLine="0"/>
        <w:jc w:val="both"/>
        <w:rPr>
          <w:sz w:val="24"/>
          <w:szCs w:val="24"/>
        </w:rPr>
      </w:pPr>
      <w:r w:rsidRPr="006D1A02">
        <w:rPr>
          <w:sz w:val="24"/>
          <w:szCs w:val="24"/>
        </w:rPr>
        <w:t>3.4. Размер арендной платы может изменяться п</w:t>
      </w:r>
      <w:r w:rsidR="00884A5E">
        <w:rPr>
          <w:sz w:val="24"/>
          <w:szCs w:val="24"/>
        </w:rPr>
        <w:t xml:space="preserve">о решению Совета депутатов </w:t>
      </w:r>
      <w:proofErr w:type="spellStart"/>
      <w:r w:rsidR="00884A5E">
        <w:rPr>
          <w:sz w:val="24"/>
          <w:szCs w:val="24"/>
        </w:rPr>
        <w:t>Светлополян</w:t>
      </w:r>
      <w:r w:rsidRPr="006D1A02">
        <w:rPr>
          <w:sz w:val="24"/>
          <w:szCs w:val="24"/>
        </w:rPr>
        <w:t>ского</w:t>
      </w:r>
      <w:proofErr w:type="spellEnd"/>
      <w:r w:rsidRPr="006D1A02">
        <w:rPr>
          <w:sz w:val="24"/>
          <w:szCs w:val="24"/>
        </w:rPr>
        <w:t xml:space="preserve"> сельсовета </w:t>
      </w:r>
      <w:proofErr w:type="spellStart"/>
      <w:r w:rsidRPr="006D1A02">
        <w:rPr>
          <w:sz w:val="24"/>
          <w:szCs w:val="24"/>
        </w:rPr>
        <w:t>Болотнинского</w:t>
      </w:r>
      <w:proofErr w:type="spellEnd"/>
      <w:r w:rsidRPr="006D1A02">
        <w:rPr>
          <w:sz w:val="24"/>
          <w:szCs w:val="24"/>
        </w:rPr>
        <w:t xml:space="preserve"> района Новосибирской области, но не чаще одного раза в год.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6D1A02">
        <w:rPr>
          <w:rFonts w:ascii="Arial" w:hAnsi="Arial" w:cs="Arial"/>
          <w:sz w:val="24"/>
          <w:szCs w:val="24"/>
        </w:rPr>
        <w:t>Пересмотр  размера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арендной платы в одностороннем  порядке по требованию арендодателя осуществляется по следующим основаниям: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- в связи с изменением уровня инфляции – ежегодно путем умножения </w:t>
      </w:r>
      <w:proofErr w:type="gramStart"/>
      <w:r w:rsidRPr="006D1A02">
        <w:rPr>
          <w:rFonts w:ascii="Arial" w:hAnsi="Arial" w:cs="Arial"/>
          <w:sz w:val="24"/>
          <w:szCs w:val="24"/>
        </w:rPr>
        <w:t>размера  арендной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платы на индекс инфляции на текущий финансовый год;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- в связи с переоценкой кадастровой стоимости земельного участка;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 </w:t>
      </w:r>
      <w:r w:rsidRPr="006D1A02">
        <w:rPr>
          <w:rFonts w:ascii="Arial" w:hAnsi="Arial" w:cs="Arial"/>
          <w:sz w:val="24"/>
          <w:szCs w:val="24"/>
        </w:rPr>
        <w:tab/>
        <w:t>- в связи с изменением земельного налога.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5BEC" w:rsidRPr="006D1A02" w:rsidRDefault="007E5BEC" w:rsidP="007E5BEC">
      <w:pPr>
        <w:pStyle w:val="a4"/>
        <w:jc w:val="center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b/>
          <w:bCs/>
          <w:sz w:val="24"/>
          <w:szCs w:val="24"/>
        </w:rPr>
        <w:t>4. Продление и расторжение договоров аренды земельных участков</w:t>
      </w:r>
    </w:p>
    <w:p w:rsidR="007E5BEC" w:rsidRPr="006D1A02" w:rsidRDefault="007E5BEC" w:rsidP="007E5BEC">
      <w:pPr>
        <w:pStyle w:val="2"/>
        <w:ind w:firstLine="0"/>
        <w:rPr>
          <w:rFonts w:ascii="Arial" w:hAnsi="Arial" w:cs="Arial"/>
        </w:rPr>
      </w:pPr>
    </w:p>
    <w:p w:rsidR="007E5BEC" w:rsidRPr="006D1A02" w:rsidRDefault="007E5BEC" w:rsidP="007E5BEC">
      <w:pPr>
        <w:pStyle w:val="2"/>
        <w:ind w:firstLine="0"/>
        <w:rPr>
          <w:rFonts w:ascii="Arial" w:hAnsi="Arial" w:cs="Arial"/>
        </w:rPr>
      </w:pPr>
      <w:r w:rsidRPr="006D1A02">
        <w:rPr>
          <w:rFonts w:ascii="Arial" w:hAnsi="Arial" w:cs="Arial"/>
        </w:rPr>
        <w:t>4.1. Для продления срока действия договора аренды земельного участка, арендатор подаёт</w:t>
      </w:r>
      <w:r w:rsidR="00884A5E">
        <w:rPr>
          <w:rFonts w:ascii="Arial" w:hAnsi="Arial" w:cs="Arial"/>
        </w:rPr>
        <w:t xml:space="preserve"> заявление в администрацию </w:t>
      </w:r>
      <w:proofErr w:type="spellStart"/>
      <w:r w:rsidR="00884A5E">
        <w:rPr>
          <w:rFonts w:ascii="Arial" w:hAnsi="Arial" w:cs="Arial"/>
        </w:rPr>
        <w:t>Светлополян</w:t>
      </w:r>
      <w:r w:rsidRPr="006D1A02">
        <w:rPr>
          <w:rFonts w:ascii="Arial" w:hAnsi="Arial" w:cs="Arial"/>
        </w:rPr>
        <w:t>ского</w:t>
      </w:r>
      <w:proofErr w:type="spellEnd"/>
      <w:r w:rsidRPr="006D1A02">
        <w:rPr>
          <w:rFonts w:ascii="Arial" w:hAnsi="Arial" w:cs="Arial"/>
        </w:rPr>
        <w:t xml:space="preserve"> </w:t>
      </w:r>
      <w:proofErr w:type="gramStart"/>
      <w:r w:rsidRPr="006D1A02">
        <w:rPr>
          <w:rFonts w:ascii="Arial" w:hAnsi="Arial" w:cs="Arial"/>
        </w:rPr>
        <w:t xml:space="preserve">сельсовета  </w:t>
      </w:r>
      <w:proofErr w:type="spellStart"/>
      <w:r w:rsidRPr="006D1A02">
        <w:rPr>
          <w:rFonts w:ascii="Arial" w:hAnsi="Arial" w:cs="Arial"/>
        </w:rPr>
        <w:t>Болотнинского</w:t>
      </w:r>
      <w:proofErr w:type="spellEnd"/>
      <w:proofErr w:type="gramEnd"/>
      <w:r w:rsidRPr="006D1A02">
        <w:rPr>
          <w:rFonts w:ascii="Arial" w:hAnsi="Arial" w:cs="Arial"/>
        </w:rPr>
        <w:t xml:space="preserve">  района Новосибирской области заявление, не позднее, чем за месяц до окончания срока действия договора аренды земельного участка.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4.2. Срок действия договора аренды земельного участка может быть продлен при условии: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6D1A02">
        <w:rPr>
          <w:rFonts w:ascii="Arial" w:hAnsi="Arial" w:cs="Arial"/>
          <w:sz w:val="24"/>
          <w:szCs w:val="24"/>
        </w:rPr>
        <w:t>отсутствия  задолженности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по арендной плате за использование земельного участка;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6D1A02">
        <w:rPr>
          <w:rFonts w:ascii="Arial" w:hAnsi="Arial" w:cs="Arial"/>
          <w:sz w:val="24"/>
          <w:szCs w:val="24"/>
        </w:rPr>
        <w:t>отсутствия  нарушений</w:t>
      </w:r>
      <w:proofErr w:type="gramEnd"/>
      <w:r w:rsidRPr="006D1A02">
        <w:rPr>
          <w:rFonts w:ascii="Arial" w:hAnsi="Arial" w:cs="Arial"/>
          <w:sz w:val="24"/>
          <w:szCs w:val="24"/>
        </w:rPr>
        <w:t xml:space="preserve">  условий договора аренды земельного участка арендатором.</w:t>
      </w:r>
    </w:p>
    <w:p w:rsidR="007E5BEC" w:rsidRPr="006D1A02" w:rsidRDefault="007E5BEC" w:rsidP="007E5BEC">
      <w:pPr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4.3. Основанием для расторжения договора аренды земельного участка в установленном порядке по требованию арендодателя является: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существенное нарушение условий договора арендатором;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использование земельного участка не в соответствии с его целевым назначением;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несвоевременное внесение арендной платы за землю в течение одного года;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изъятие земельного участка для государственных или муниципальных нужд;</w:t>
      </w:r>
    </w:p>
    <w:p w:rsidR="007E5BEC" w:rsidRPr="006D1A02" w:rsidRDefault="007E5BEC" w:rsidP="007E5BEC">
      <w:pPr>
        <w:pStyle w:val="a4"/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 xml:space="preserve"> </w:t>
      </w:r>
      <w:r w:rsidRPr="006D1A02">
        <w:rPr>
          <w:rFonts w:ascii="Arial" w:hAnsi="Arial" w:cs="Arial"/>
          <w:sz w:val="24"/>
          <w:szCs w:val="24"/>
        </w:rPr>
        <w:tab/>
        <w:t>- другие основания, предусмотренные гражданским, земельным законодательством и договором аренды.</w:t>
      </w:r>
    </w:p>
    <w:p w:rsidR="007E5BEC" w:rsidRPr="006D1A02" w:rsidRDefault="007E5BEC" w:rsidP="007E5BEC">
      <w:pPr>
        <w:jc w:val="both"/>
        <w:rPr>
          <w:rFonts w:ascii="Arial" w:hAnsi="Arial" w:cs="Arial"/>
          <w:sz w:val="24"/>
          <w:szCs w:val="24"/>
        </w:rPr>
      </w:pPr>
      <w:r w:rsidRPr="006D1A02">
        <w:rPr>
          <w:rFonts w:ascii="Arial" w:hAnsi="Arial" w:cs="Arial"/>
          <w:sz w:val="24"/>
          <w:szCs w:val="24"/>
        </w:rPr>
        <w:t>4.4. При досрочном расторжении договора аренды земельного участка или окончания срока его действия (в случае отказа от продления), арендатор земельного участка (владелец временного объекта) обязан его демонтировать (разобрать, снести) и освободить земельный участок в двухнедельный срок с даты прекращения действия договора аренды земельного участка.</w:t>
      </w:r>
    </w:p>
    <w:p w:rsidR="00FB4431" w:rsidRDefault="0026070A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AD"/>
    <w:rsid w:val="00190B41"/>
    <w:rsid w:val="0026070A"/>
    <w:rsid w:val="002762AD"/>
    <w:rsid w:val="006B25C3"/>
    <w:rsid w:val="007E5BEC"/>
    <w:rsid w:val="00884A5E"/>
    <w:rsid w:val="008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4948-ECCE-482E-A8B6-5C2688B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E5BEC"/>
    <w:rPr>
      <w:i/>
      <w:iCs/>
    </w:rPr>
  </w:style>
  <w:style w:type="paragraph" w:styleId="a4">
    <w:name w:val="No Spacing"/>
    <w:uiPriority w:val="1"/>
    <w:qFormat/>
    <w:rsid w:val="007E5B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7E5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E5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E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E5BE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E5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5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A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2015-07-02T08:23:00Z</cp:lastPrinted>
  <dcterms:created xsi:type="dcterms:W3CDTF">2015-07-02T05:55:00Z</dcterms:created>
  <dcterms:modified xsi:type="dcterms:W3CDTF">2015-07-02T08:58:00Z</dcterms:modified>
</cp:coreProperties>
</file>