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FB" w:rsidRPr="00AE3C3A" w:rsidRDefault="00932CFB" w:rsidP="00932CFB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СОВЕТ ДЕПУТАТОВ</w:t>
      </w:r>
    </w:p>
    <w:p w:rsidR="00932CFB" w:rsidRPr="00413813" w:rsidRDefault="00932CFB" w:rsidP="00932CFB">
      <w:pPr>
        <w:spacing w:after="80"/>
        <w:ind w:left="360"/>
        <w:jc w:val="center"/>
        <w:rPr>
          <w:sz w:val="28"/>
          <w:szCs w:val="28"/>
        </w:rPr>
      </w:pPr>
      <w:r w:rsidRPr="00413813">
        <w:rPr>
          <w:sz w:val="28"/>
          <w:szCs w:val="28"/>
        </w:rPr>
        <w:t>СВЕТЛОПОЛЯНСКОГО СЕЛЬСОВЕТА</w:t>
      </w:r>
    </w:p>
    <w:p w:rsidR="00932CFB" w:rsidRPr="00413813" w:rsidRDefault="00932CFB" w:rsidP="00932CFB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  <w:r w:rsidRPr="00413813">
        <w:rPr>
          <w:sz w:val="28"/>
          <w:szCs w:val="28"/>
        </w:rPr>
        <w:t xml:space="preserve"> Н</w:t>
      </w:r>
      <w:r>
        <w:rPr>
          <w:sz w:val="28"/>
          <w:szCs w:val="28"/>
        </w:rPr>
        <w:t>ОВОСИБИРСКОЙ ОБЛАСТИ</w:t>
      </w:r>
    </w:p>
    <w:p w:rsidR="00932CFB" w:rsidRPr="00F22207" w:rsidRDefault="00932CFB" w:rsidP="00932CFB">
      <w:pPr>
        <w:spacing w:after="80"/>
        <w:ind w:left="360"/>
        <w:jc w:val="center"/>
        <w:rPr>
          <w:sz w:val="32"/>
          <w:szCs w:val="32"/>
        </w:rPr>
      </w:pPr>
      <w:r w:rsidRPr="00F22207">
        <w:rPr>
          <w:sz w:val="32"/>
          <w:szCs w:val="32"/>
        </w:rPr>
        <w:t> </w:t>
      </w:r>
    </w:p>
    <w:p w:rsidR="00932CFB" w:rsidRDefault="00D07BD9" w:rsidP="00D07BD9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32CFB" w:rsidRPr="00AE3C3A">
        <w:rPr>
          <w:sz w:val="28"/>
          <w:szCs w:val="28"/>
        </w:rPr>
        <w:t>РЕШЕНИЕ</w:t>
      </w:r>
      <w:r w:rsidR="00932CFB">
        <w:rPr>
          <w:sz w:val="28"/>
          <w:szCs w:val="28"/>
        </w:rPr>
        <w:t xml:space="preserve"> №170</w:t>
      </w:r>
    </w:p>
    <w:p w:rsidR="00932CFB" w:rsidRPr="00A06955" w:rsidRDefault="00932CFB" w:rsidP="00932CFB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Пятьдесят шестой</w:t>
      </w:r>
      <w:r w:rsidRPr="00A06955">
        <w:rPr>
          <w:sz w:val="28"/>
          <w:szCs w:val="28"/>
        </w:rPr>
        <w:t xml:space="preserve"> сессии четвертого созыва</w:t>
      </w:r>
    </w:p>
    <w:p w:rsidR="00932CFB" w:rsidRPr="00AE3C3A" w:rsidRDefault="00932CFB" w:rsidP="00932CFB">
      <w:pPr>
        <w:spacing w:after="8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15.09.2014 г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932CFB" w:rsidRPr="00AE3C3A" w:rsidRDefault="00932CFB" w:rsidP="00932CFB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 </w:t>
      </w:r>
    </w:p>
    <w:p w:rsidR="00D07BD9" w:rsidRDefault="00D07BD9" w:rsidP="00D07BD9">
      <w:pPr>
        <w:shd w:val="clear" w:color="auto" w:fill="FFFFFF"/>
        <w:tabs>
          <w:tab w:val="left" w:leader="underscore" w:pos="21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Устав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07BD9" w:rsidRDefault="00D07BD9" w:rsidP="00D07BD9">
      <w:pPr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07BD9" w:rsidRDefault="00D07BD9" w:rsidP="00D07BD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</w:p>
    <w:p w:rsidR="00D07BD9" w:rsidRDefault="00D07BD9" w:rsidP="00D07BD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color w:val="000000"/>
          <w:spacing w:val="-1"/>
          <w:sz w:val="28"/>
          <w:szCs w:val="28"/>
        </w:rPr>
        <w:t>Новосибирской области</w:t>
      </w:r>
    </w:p>
    <w:p w:rsidR="00D07BD9" w:rsidRDefault="00D07BD9" w:rsidP="00D07BD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Р</w:t>
      </w:r>
      <w:proofErr w:type="gramEnd"/>
      <w:r>
        <w:rPr>
          <w:color w:val="000000"/>
          <w:spacing w:val="-1"/>
          <w:sz w:val="28"/>
          <w:szCs w:val="28"/>
        </w:rPr>
        <w:t xml:space="preserve"> Е Ш</w:t>
      </w:r>
      <w:r w:rsidRPr="002C543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Л:</w:t>
      </w:r>
    </w:p>
    <w:p w:rsidR="00D07BD9" w:rsidRDefault="00D07BD9" w:rsidP="00D07BD9">
      <w:pPr>
        <w:rPr>
          <w:sz w:val="28"/>
          <w:szCs w:val="28"/>
        </w:rPr>
      </w:pPr>
    </w:p>
    <w:p w:rsidR="00D07BD9" w:rsidRDefault="00D07BD9" w:rsidP="00D07BD9">
      <w:pPr>
        <w:ind w:firstLine="4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 в Устав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D07BD9" w:rsidRDefault="00D07BD9" w:rsidP="00D07BD9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07BD9" w:rsidRDefault="00D07BD9" w:rsidP="00D07BD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proofErr w:type="gramStart"/>
      <w:r>
        <w:rPr>
          <w:color w:val="000000"/>
          <w:spacing w:val="3"/>
          <w:sz w:val="28"/>
          <w:szCs w:val="28"/>
        </w:rPr>
        <w:t xml:space="preserve">Главе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>
        <w:rPr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>
        <w:rPr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10-дневной срок</w:t>
      </w:r>
      <w:r>
        <w:rPr>
          <w:color w:val="000000"/>
          <w:spacing w:val="-1"/>
          <w:sz w:val="28"/>
          <w:szCs w:val="28"/>
        </w:rPr>
        <w:t>.</w:t>
      </w:r>
    </w:p>
    <w:p w:rsidR="00D07BD9" w:rsidRDefault="00D07BD9" w:rsidP="00D07BD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 xml:space="preserve">опубликования в газете  «Официальный вестник </w:t>
      </w:r>
      <w:proofErr w:type="spellStart"/>
      <w:r>
        <w:rPr>
          <w:color w:val="000000"/>
          <w:spacing w:val="1"/>
          <w:sz w:val="28"/>
          <w:szCs w:val="28"/>
        </w:rPr>
        <w:t>Светлополянского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сельсовета».</w:t>
      </w:r>
    </w:p>
    <w:p w:rsidR="00D07BD9" w:rsidRDefault="00D07BD9" w:rsidP="00D07BD9">
      <w:pPr>
        <w:rPr>
          <w:color w:val="000000"/>
          <w:sz w:val="28"/>
          <w:szCs w:val="28"/>
        </w:rPr>
      </w:pPr>
    </w:p>
    <w:p w:rsidR="00D07BD9" w:rsidRDefault="00D07BD9" w:rsidP="00D07B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Светлолполянского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  <w:t xml:space="preserve">                                                              </w:t>
      </w:r>
    </w:p>
    <w:p w:rsidR="00D07BD9" w:rsidRDefault="00D07BD9" w:rsidP="00D07BD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D07BD9" w:rsidRDefault="00D07BD9" w:rsidP="00D07BD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Д.Г. Андресян</w:t>
      </w:r>
    </w:p>
    <w:p w:rsidR="002C5431" w:rsidRDefault="002C5431" w:rsidP="002C5431">
      <w:pPr>
        <w:ind w:left="5387"/>
        <w:jc w:val="right"/>
      </w:pPr>
      <w:r>
        <w:lastRenderedPageBreak/>
        <w:t>Приложение</w:t>
      </w:r>
    </w:p>
    <w:p w:rsidR="002C5431" w:rsidRDefault="002C5431" w:rsidP="002C5431">
      <w:pPr>
        <w:ind w:left="5387"/>
        <w:jc w:val="right"/>
      </w:pPr>
      <w:r>
        <w:t>к решению 56 сессии</w:t>
      </w:r>
    </w:p>
    <w:p w:rsidR="002C5431" w:rsidRDefault="002C5431" w:rsidP="002C5431">
      <w:pPr>
        <w:ind w:left="5387"/>
        <w:jc w:val="right"/>
      </w:pPr>
      <w:r>
        <w:t>4 созыва Совета депутатов</w:t>
      </w:r>
    </w:p>
    <w:p w:rsidR="002C5431" w:rsidRDefault="002C5431" w:rsidP="002C5431">
      <w:pPr>
        <w:ind w:left="5387"/>
        <w:jc w:val="right"/>
      </w:pPr>
      <w:proofErr w:type="spellStart"/>
      <w:r>
        <w:t>Светлополянского</w:t>
      </w:r>
      <w:proofErr w:type="spellEnd"/>
      <w:r>
        <w:t xml:space="preserve"> сельсовета  </w:t>
      </w:r>
    </w:p>
    <w:p w:rsidR="002C5431" w:rsidRDefault="002C5431" w:rsidP="002C5431">
      <w:pPr>
        <w:ind w:left="5387"/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2C5431" w:rsidRDefault="002C5431" w:rsidP="002C5431">
      <w:pPr>
        <w:ind w:left="5387"/>
        <w:jc w:val="right"/>
      </w:pPr>
      <w:r>
        <w:t>Новосибирской области</w:t>
      </w:r>
    </w:p>
    <w:p w:rsidR="002C5431" w:rsidRDefault="002C5431" w:rsidP="002C5431">
      <w:pPr>
        <w:ind w:left="5387"/>
        <w:jc w:val="center"/>
      </w:pPr>
      <w:r>
        <w:t xml:space="preserve">                      от 15.09.2014 года № 170</w:t>
      </w:r>
    </w:p>
    <w:p w:rsidR="002C5431" w:rsidRDefault="002C5431" w:rsidP="002C5431">
      <w:pPr>
        <w:rPr>
          <w:sz w:val="28"/>
          <w:szCs w:val="28"/>
        </w:rPr>
      </w:pPr>
    </w:p>
    <w:p w:rsidR="002C5431" w:rsidRDefault="002C5431" w:rsidP="002C5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ПРАВОВОЙ АКТ </w:t>
      </w:r>
    </w:p>
    <w:p w:rsidR="002C5431" w:rsidRDefault="002C5431" w:rsidP="002C5431">
      <w:pPr>
        <w:jc w:val="center"/>
        <w:rPr>
          <w:sz w:val="28"/>
          <w:szCs w:val="28"/>
        </w:rPr>
      </w:pPr>
    </w:p>
    <w:p w:rsidR="002C5431" w:rsidRDefault="002C5431" w:rsidP="002C543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ИЗМЕНЕНИИ  В УСТАВ СВЕТЛОПОЛЯНСКОГО СЕЛЬСОВЕТА  БОЛОТНИНСКОГО РАЙОНА НОВОСИБИРСКОЙ ОБЛАСТИ</w:t>
      </w:r>
    </w:p>
    <w:p w:rsidR="002C5431" w:rsidRDefault="002C5431" w:rsidP="002C5431">
      <w:pPr>
        <w:jc w:val="both"/>
        <w:rPr>
          <w:sz w:val="28"/>
          <w:szCs w:val="28"/>
        </w:rPr>
      </w:pPr>
    </w:p>
    <w:p w:rsidR="002C5431" w:rsidRPr="006D76C0" w:rsidRDefault="002C5431" w:rsidP="002C5431">
      <w:pPr>
        <w:ind w:firstLine="567"/>
        <w:jc w:val="both"/>
        <w:rPr>
          <w:sz w:val="28"/>
          <w:szCs w:val="28"/>
        </w:rPr>
      </w:pPr>
      <w:r w:rsidRPr="00AE3C3A">
        <w:rPr>
          <w:sz w:val="28"/>
          <w:szCs w:val="28"/>
        </w:rPr>
        <w:t> </w:t>
      </w:r>
      <w:r w:rsidRPr="006D76C0">
        <w:rPr>
          <w:sz w:val="28"/>
          <w:szCs w:val="28"/>
        </w:rPr>
        <w:t xml:space="preserve">1.  Статью 5,  «Вопросы местного значения </w:t>
      </w:r>
      <w:proofErr w:type="spellStart"/>
      <w:r w:rsidRPr="006D76C0">
        <w:rPr>
          <w:sz w:val="28"/>
          <w:szCs w:val="28"/>
        </w:rPr>
        <w:t>Светлополянского</w:t>
      </w:r>
      <w:proofErr w:type="spellEnd"/>
      <w:r w:rsidRPr="006D76C0">
        <w:rPr>
          <w:sz w:val="28"/>
          <w:szCs w:val="28"/>
        </w:rPr>
        <w:t xml:space="preserve"> сельсовета»  пункт 32 дополнить  следующим содержанием: «оказание поддержки граждан и их объединениям, участвующим в охране общественного порядка, создание условий для деятельности народных дружин»</w:t>
      </w:r>
    </w:p>
    <w:p w:rsidR="002C5431" w:rsidRPr="006D76C0" w:rsidRDefault="002C5431" w:rsidP="002C54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C5431" w:rsidRPr="006D76C0" w:rsidRDefault="002C5431" w:rsidP="002C5431">
      <w:pPr>
        <w:ind w:firstLine="567"/>
        <w:jc w:val="both"/>
        <w:rPr>
          <w:sz w:val="28"/>
          <w:szCs w:val="28"/>
        </w:rPr>
      </w:pPr>
      <w:r w:rsidRPr="006D76C0">
        <w:rPr>
          <w:sz w:val="28"/>
          <w:szCs w:val="28"/>
        </w:rPr>
        <w:t>2. Статью 32,  «Полномочия администрации»  дополнить пункт 46 в следующей редакции: «оказание поддержки граждан и их объединениям, участвующим в охране общественного порядка, создание условий для деятельности народных дружин»</w:t>
      </w:r>
    </w:p>
    <w:p w:rsidR="002C5431" w:rsidRPr="006D76C0" w:rsidRDefault="002C5431" w:rsidP="002C5431">
      <w:pPr>
        <w:ind w:firstLine="567"/>
        <w:jc w:val="both"/>
        <w:rPr>
          <w:sz w:val="28"/>
          <w:szCs w:val="28"/>
        </w:rPr>
      </w:pPr>
    </w:p>
    <w:p w:rsidR="002C5431" w:rsidRDefault="002C5431" w:rsidP="002C5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76C0">
        <w:rPr>
          <w:sz w:val="28"/>
          <w:szCs w:val="28"/>
        </w:rPr>
        <w:t xml:space="preserve">3. В статье 8,   пункт 5 «Муниципальные выборы» изложить следующим содержанием: «Выборы депутатов Совета депутатов проводятся по одному </w:t>
      </w:r>
      <w:proofErr w:type="spellStart"/>
      <w:r w:rsidRPr="006D76C0">
        <w:rPr>
          <w:sz w:val="28"/>
          <w:szCs w:val="28"/>
        </w:rPr>
        <w:t>многомандатному</w:t>
      </w:r>
      <w:proofErr w:type="spellEnd"/>
      <w:r w:rsidRPr="006D76C0">
        <w:rPr>
          <w:sz w:val="28"/>
          <w:szCs w:val="28"/>
        </w:rPr>
        <w:t xml:space="preserve"> округу, включающему в себя всю территорию </w:t>
      </w:r>
      <w:proofErr w:type="spellStart"/>
      <w:r w:rsidRPr="006D76C0">
        <w:rPr>
          <w:sz w:val="28"/>
          <w:szCs w:val="28"/>
        </w:rPr>
        <w:t>Светлополянского</w:t>
      </w:r>
      <w:proofErr w:type="spellEnd"/>
      <w:r w:rsidRPr="006D76C0">
        <w:rPr>
          <w:sz w:val="28"/>
          <w:szCs w:val="28"/>
        </w:rPr>
        <w:t xml:space="preserve"> сельсовета, с применением мажоритарной избирательной системы относительного большинства. Количество мандатов в одном </w:t>
      </w:r>
      <w:proofErr w:type="spellStart"/>
      <w:r w:rsidRPr="006D76C0">
        <w:rPr>
          <w:sz w:val="28"/>
          <w:szCs w:val="28"/>
        </w:rPr>
        <w:t>многомандатном</w:t>
      </w:r>
      <w:proofErr w:type="spellEnd"/>
      <w:r w:rsidRPr="006D76C0">
        <w:rPr>
          <w:sz w:val="28"/>
          <w:szCs w:val="28"/>
        </w:rPr>
        <w:t xml:space="preserve"> округе равно установленной численности депутатов Совета депутатов. Каждый избиратель имеет один голос.</w:t>
      </w:r>
    </w:p>
    <w:p w:rsidR="002C5431" w:rsidRDefault="002C5431" w:rsidP="002C5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5431" w:rsidRDefault="002C5431" w:rsidP="002C5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5431" w:rsidRPr="006D76C0" w:rsidRDefault="002C5431" w:rsidP="002C5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5431" w:rsidRDefault="002C5431" w:rsidP="002C54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Светлолполянского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  <w:t xml:space="preserve">                                                              </w:t>
      </w:r>
    </w:p>
    <w:p w:rsidR="002C5431" w:rsidRDefault="002C5431" w:rsidP="002C5431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C5431" w:rsidRDefault="002C5431" w:rsidP="002C543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Д.Г. Андресян</w:t>
      </w:r>
    </w:p>
    <w:p w:rsidR="002C5431" w:rsidRPr="006D76C0" w:rsidRDefault="002C5431" w:rsidP="002C5431">
      <w:pPr>
        <w:autoSpaceDE w:val="0"/>
        <w:autoSpaceDN w:val="0"/>
        <w:adjustRightInd w:val="0"/>
        <w:spacing w:before="40"/>
        <w:ind w:firstLine="567"/>
        <w:jc w:val="both"/>
        <w:outlineLvl w:val="0"/>
        <w:rPr>
          <w:sz w:val="28"/>
          <w:szCs w:val="28"/>
        </w:rPr>
      </w:pPr>
    </w:p>
    <w:p w:rsidR="002C5431" w:rsidRDefault="002C5431" w:rsidP="002C5431"/>
    <w:p w:rsidR="005D4D7C" w:rsidRDefault="002C5431" w:rsidP="00932CFB"/>
    <w:sectPr w:rsidR="005D4D7C" w:rsidSect="00ED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1CE"/>
    <w:multiLevelType w:val="hybridMultilevel"/>
    <w:tmpl w:val="3CEA5AD6"/>
    <w:lvl w:ilvl="0" w:tplc="054A66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CFB"/>
    <w:rsid w:val="00046A6C"/>
    <w:rsid w:val="002C5431"/>
    <w:rsid w:val="00333FA0"/>
    <w:rsid w:val="003C553B"/>
    <w:rsid w:val="003D0252"/>
    <w:rsid w:val="0040463D"/>
    <w:rsid w:val="00472AF6"/>
    <w:rsid w:val="00493D2C"/>
    <w:rsid w:val="007426BD"/>
    <w:rsid w:val="00762E60"/>
    <w:rsid w:val="007F7B91"/>
    <w:rsid w:val="00932CFB"/>
    <w:rsid w:val="00935B4C"/>
    <w:rsid w:val="00A7070F"/>
    <w:rsid w:val="00A731AA"/>
    <w:rsid w:val="00D07BD9"/>
    <w:rsid w:val="00E543A6"/>
    <w:rsid w:val="00ED0865"/>
    <w:rsid w:val="00FB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4</cp:revision>
  <cp:lastPrinted>2014-10-02T08:26:00Z</cp:lastPrinted>
  <dcterms:created xsi:type="dcterms:W3CDTF">2014-10-02T07:57:00Z</dcterms:created>
  <dcterms:modified xsi:type="dcterms:W3CDTF">2014-10-02T08:34:00Z</dcterms:modified>
</cp:coreProperties>
</file>