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AC" w:rsidRDefault="00FF3DAC" w:rsidP="00FF3DAC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FF3DAC" w:rsidRDefault="00FF3DAC" w:rsidP="00FF3DAC">
      <w:pPr>
        <w:spacing w:after="0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СВЕТЛОПОЛЯН</w:t>
      </w: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СКОГО СЕЛЬСОВЕТА</w:t>
      </w:r>
    </w:p>
    <w:p w:rsidR="00FF3DAC" w:rsidRDefault="00FF3DAC" w:rsidP="00FF3DAC">
      <w:pPr>
        <w:spacing w:after="0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     </w:t>
      </w: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БОЛОТНИНСКОГО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РАЙОНА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FF3DAC" w:rsidRPr="00DE3195" w:rsidRDefault="00FF3DAC" w:rsidP="00FF3DAC">
      <w:pPr>
        <w:spacing w:after="0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FF3DAC" w:rsidRPr="00285FEC" w:rsidRDefault="00FF3DAC" w:rsidP="00FF3DAC">
      <w:pPr>
        <w:pStyle w:val="4"/>
        <w:jc w:val="center"/>
        <w:rPr>
          <w:rStyle w:val="a3"/>
          <w:rFonts w:ascii="Times New Roman" w:hAnsi="Times New Roman"/>
          <w:i w:val="0"/>
        </w:rPr>
      </w:pPr>
      <w:r w:rsidRPr="00285FEC">
        <w:rPr>
          <w:rStyle w:val="a3"/>
          <w:rFonts w:ascii="Times New Roman" w:hAnsi="Times New Roman"/>
          <w:i w:val="0"/>
        </w:rPr>
        <w:t>РЕШЕНИЕ</w:t>
      </w:r>
      <w:r>
        <w:rPr>
          <w:rStyle w:val="a3"/>
          <w:rFonts w:ascii="Times New Roman" w:hAnsi="Times New Roman"/>
          <w:i w:val="0"/>
        </w:rPr>
        <w:t xml:space="preserve">  </w:t>
      </w:r>
      <w:r w:rsidRPr="00285FEC">
        <w:rPr>
          <w:rStyle w:val="a3"/>
          <w:rFonts w:ascii="Times New Roman" w:hAnsi="Times New Roman"/>
          <w:i w:val="0"/>
        </w:rPr>
        <w:t>№ 164-1</w:t>
      </w:r>
    </w:p>
    <w:p w:rsidR="00FF3DAC" w:rsidRPr="00285FEC" w:rsidRDefault="00FF3DAC" w:rsidP="00FF3DAC">
      <w:pPr>
        <w:spacing w:after="0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     Пятьдесят третьей 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сессии (4-го созыва)</w:t>
      </w:r>
    </w:p>
    <w:p w:rsidR="00FF3DAC" w:rsidRPr="00DE3195" w:rsidRDefault="00FF3DAC" w:rsidP="00FF3DAC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F3DAC" w:rsidRPr="00DE3195" w:rsidRDefault="00FF3DAC" w:rsidP="00FF3DAC">
      <w:pPr>
        <w:pStyle w:val="4"/>
        <w:rPr>
          <w:rStyle w:val="a3"/>
          <w:rFonts w:ascii="Times New Roman" w:hAnsi="Times New Roman"/>
          <w:i w:val="0"/>
        </w:rPr>
      </w:pPr>
      <w:r>
        <w:rPr>
          <w:rStyle w:val="a3"/>
          <w:rFonts w:ascii="Times New Roman" w:hAnsi="Times New Roman"/>
          <w:b w:val="0"/>
          <w:i w:val="0"/>
        </w:rPr>
        <w:t>от 16.06</w:t>
      </w:r>
      <w:r w:rsidRPr="00DE3195">
        <w:rPr>
          <w:rStyle w:val="a3"/>
          <w:rFonts w:ascii="Times New Roman" w:hAnsi="Times New Roman"/>
          <w:b w:val="0"/>
          <w:i w:val="0"/>
        </w:rPr>
        <w:t>.2014</w:t>
      </w:r>
      <w:r>
        <w:rPr>
          <w:rStyle w:val="a3"/>
          <w:rFonts w:ascii="Times New Roman" w:hAnsi="Times New Roman"/>
          <w:b w:val="0"/>
          <w:i w:val="0"/>
        </w:rPr>
        <w:t xml:space="preserve"> г.                                                                        </w:t>
      </w:r>
      <w:proofErr w:type="gramStart"/>
      <w:r>
        <w:rPr>
          <w:rStyle w:val="a3"/>
          <w:rFonts w:ascii="Times New Roman" w:hAnsi="Times New Roman"/>
          <w:b w:val="0"/>
          <w:i w:val="0"/>
        </w:rPr>
        <w:t>с</w:t>
      </w:r>
      <w:proofErr w:type="gramEnd"/>
      <w:r>
        <w:rPr>
          <w:rStyle w:val="a3"/>
          <w:rFonts w:ascii="Times New Roman" w:hAnsi="Times New Roman"/>
          <w:b w:val="0"/>
          <w:i w:val="0"/>
        </w:rPr>
        <w:t xml:space="preserve">. Светлая Поляна </w:t>
      </w:r>
      <w:r w:rsidRPr="00DE3195">
        <w:rPr>
          <w:rStyle w:val="a3"/>
          <w:rFonts w:ascii="Times New Roman" w:hAnsi="Times New Roman"/>
          <w:b w:val="0"/>
          <w:i w:val="0"/>
        </w:rPr>
        <w:t xml:space="preserve">                </w:t>
      </w:r>
      <w:r>
        <w:rPr>
          <w:rStyle w:val="a3"/>
          <w:rFonts w:ascii="Times New Roman" w:hAnsi="Times New Roman"/>
          <w:b w:val="0"/>
          <w:i w:val="0"/>
        </w:rPr>
        <w:t xml:space="preserve">                   </w:t>
      </w:r>
    </w:p>
    <w:p w:rsidR="00FF3DAC" w:rsidRPr="00831545" w:rsidRDefault="00FF3DAC" w:rsidP="00FF3DAC">
      <w:pPr>
        <w:shd w:val="clear" w:color="auto" w:fill="FFFFFF"/>
        <w:tabs>
          <w:tab w:val="left" w:leader="underscore" w:pos="2179"/>
        </w:tabs>
        <w:ind w:left="1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 проекте</w:t>
      </w:r>
      <w:r w:rsidRPr="00DE3195">
        <w:rPr>
          <w:rFonts w:ascii="Times New Roman" w:hAnsi="Times New Roman" w:cs="Times New Roman"/>
        </w:rPr>
        <w:t xml:space="preserve"> </w:t>
      </w: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правил землепользования и застройки территории </w:t>
      </w:r>
      <w:proofErr w:type="spellStart"/>
      <w:r w:rsidR="003A64A8" w:rsidRPr="003A64A8">
        <w:rPr>
          <w:rFonts w:ascii="Times New Roman" w:hAnsi="Times New Roman" w:cs="Times New Roman"/>
          <w:b/>
          <w:snapToGrid w:val="0"/>
          <w:sz w:val="28"/>
          <w:szCs w:val="28"/>
        </w:rPr>
        <w:t>Светлополянского</w:t>
      </w:r>
      <w:proofErr w:type="spellEnd"/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сельсовета </w:t>
      </w:r>
      <w:proofErr w:type="spellStart"/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Болотнинского</w:t>
      </w:r>
      <w:proofErr w:type="spellEnd"/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района Новосибирской области</w:t>
      </w:r>
    </w:p>
    <w:p w:rsidR="00FF3DAC" w:rsidRPr="00DE3195" w:rsidRDefault="00FF3DAC" w:rsidP="00FF3DAC">
      <w:pPr>
        <w:jc w:val="both"/>
        <w:rPr>
          <w:rFonts w:ascii="Times New Roman" w:hAnsi="Times New Roman" w:cs="Times New Roman"/>
          <w:sz w:val="28"/>
          <w:szCs w:val="28"/>
        </w:rPr>
      </w:pPr>
      <w:r w:rsidRPr="00DE3195">
        <w:rPr>
          <w:rFonts w:ascii="Times New Roman" w:hAnsi="Times New Roman" w:cs="Times New Roman"/>
          <w:sz w:val="28"/>
          <w:szCs w:val="28"/>
        </w:rPr>
        <w:t>В соответствии</w:t>
      </w:r>
      <w:bookmarkStart w:id="0" w:name="_GoBack"/>
      <w:bookmarkEnd w:id="0"/>
      <w:r w:rsidRPr="00DE3195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пунктом 22 статьи 19 Устава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>ского сельсовета Болотнинского района Новосибирской области</w:t>
      </w:r>
      <w:r w:rsidRPr="00DE31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Светлополян</w:t>
      </w:r>
      <w:r w:rsidRPr="00DE3195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ского сельсовета Болотнинского района Новосибирской области</w:t>
      </w:r>
    </w:p>
    <w:p w:rsidR="00FF3DAC" w:rsidRPr="00DE3195" w:rsidRDefault="00FF3DAC" w:rsidP="00FF3DAC">
      <w:pPr>
        <w:shd w:val="clear" w:color="auto" w:fill="FFFFFF"/>
        <w:tabs>
          <w:tab w:val="left" w:leader="underscore" w:pos="2179"/>
        </w:tabs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FF3DAC" w:rsidRPr="00DE3195" w:rsidRDefault="00FF3DAC" w:rsidP="00FF3DAC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>1. Принять проект</w:t>
      </w:r>
      <w:r w:rsidRPr="00DE3195">
        <w:rPr>
          <w:rFonts w:ascii="Times New Roman" w:hAnsi="Times New Roman" w:cs="Times New Roman"/>
        </w:rPr>
        <w:t xml:space="preserve"> 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>правил землепользования и застройки</w:t>
      </w: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территории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>ского сельсовета Болотнинского района Новосибирской области.</w:t>
      </w:r>
    </w:p>
    <w:p w:rsidR="00FF3DAC" w:rsidRPr="00DE3195" w:rsidRDefault="00FF3DAC" w:rsidP="00FF3DAC">
      <w:pPr>
        <w:shd w:val="clear" w:color="auto" w:fill="FFFFFF"/>
        <w:tabs>
          <w:tab w:val="left" w:pos="744"/>
        </w:tabs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2. Администрации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ского сельсовета Болотнинского района Новосибирской области  </w:t>
      </w:r>
      <w:r w:rsidRPr="00DE3195">
        <w:rPr>
          <w:rFonts w:ascii="Times New Roman" w:hAnsi="Times New Roman" w:cs="Times New Roman"/>
          <w:sz w:val="28"/>
          <w:szCs w:val="28"/>
        </w:rPr>
        <w:t>опубликовать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проект</w:t>
      </w:r>
      <w:r w:rsidRPr="00DE3195">
        <w:rPr>
          <w:rFonts w:ascii="Times New Roman" w:hAnsi="Times New Roman" w:cs="Times New Roman"/>
        </w:rPr>
        <w:t xml:space="preserve"> 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>правил землепользования и застройки</w:t>
      </w:r>
      <w:r w:rsidRPr="00DE3195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территории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>ского сельсовета Болотнинского района Новосибирской области</w:t>
      </w:r>
      <w:r w:rsidRPr="00DE3195">
        <w:rPr>
          <w:rFonts w:ascii="Times New Roman" w:hAnsi="Times New Roman" w:cs="Times New Roman"/>
          <w:sz w:val="28"/>
          <w:szCs w:val="28"/>
        </w:rPr>
        <w:t xml:space="preserve"> в газете «</w:t>
      </w:r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DE3195">
        <w:rPr>
          <w:rFonts w:ascii="Times New Roman" w:hAnsi="Times New Roman" w:cs="Times New Roman"/>
          <w:sz w:val="28"/>
          <w:szCs w:val="28"/>
        </w:rPr>
        <w:t xml:space="preserve">ский вестник»,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Pr="00DE3195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r w:rsidRPr="00DE31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Болотнинского района Новосибирской области </w:t>
      </w:r>
      <w:r w:rsidRPr="00DE319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E3195">
        <w:rPr>
          <w:rFonts w:ascii="Times New Roman" w:hAnsi="Times New Roman" w:cs="Times New Roman"/>
          <w:sz w:val="28"/>
        </w:rPr>
        <w:t>провести по нему публичные слушания</w:t>
      </w:r>
      <w:r w:rsidRPr="00DE319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</w:t>
      </w:r>
    </w:p>
    <w:p w:rsidR="00FF3DAC" w:rsidRPr="00DE3195" w:rsidRDefault="00FF3DAC" w:rsidP="00FF3DA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19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FF3DAC" w:rsidRPr="00DE3195" w:rsidRDefault="00FF3DAC" w:rsidP="00FF3DA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DAC" w:rsidRDefault="00FF3DAC" w:rsidP="00FF3DAC">
      <w:pPr>
        <w:tabs>
          <w:tab w:val="left" w:pos="720"/>
        </w:tabs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</w:p>
    <w:p w:rsidR="00FF3DAC" w:rsidRDefault="00FF3DAC" w:rsidP="00FF3DAC">
      <w:pPr>
        <w:tabs>
          <w:tab w:val="left" w:pos="720"/>
        </w:tabs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Светлополянского сельсовета                                           Д.Г. Андресян</w:t>
      </w:r>
    </w:p>
    <w:p w:rsidR="00FF3DAC" w:rsidRDefault="00FF3DAC" w:rsidP="00FF3DAC">
      <w:pPr>
        <w:tabs>
          <w:tab w:val="left" w:pos="720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FF3DAC" w:rsidRDefault="00FF3DAC" w:rsidP="00FF3DAC">
      <w:pPr>
        <w:tabs>
          <w:tab w:val="left" w:pos="720"/>
        </w:tabs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Председатель Совета депутатов</w:t>
      </w:r>
    </w:p>
    <w:p w:rsidR="00FF3DAC" w:rsidRDefault="00FF3DAC" w:rsidP="00FF3DAC">
      <w:pPr>
        <w:tabs>
          <w:tab w:val="left" w:pos="720"/>
        </w:tabs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Светлополянского сельсовета                                          Е.Ф. Гузенко</w:t>
      </w:r>
    </w:p>
    <w:p w:rsidR="006D03A1" w:rsidRDefault="006D03A1"/>
    <w:sectPr w:rsidR="006D03A1" w:rsidSect="006D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DAC"/>
    <w:rsid w:val="003A64A8"/>
    <w:rsid w:val="006D03A1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C"/>
  </w:style>
  <w:style w:type="paragraph" w:styleId="4">
    <w:name w:val="heading 4"/>
    <w:basedOn w:val="a"/>
    <w:next w:val="a"/>
    <w:link w:val="40"/>
    <w:unhideWhenUsed/>
    <w:qFormat/>
    <w:rsid w:val="00FF3D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3D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qFormat/>
    <w:rsid w:val="00FF3D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2014-07-21T08:06:00Z</dcterms:created>
  <dcterms:modified xsi:type="dcterms:W3CDTF">2014-07-22T05:01:00Z</dcterms:modified>
</cp:coreProperties>
</file>