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2B9" w:rsidRDefault="00F062B9" w:rsidP="00F062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F062B9" w:rsidRDefault="00F062B9" w:rsidP="00F062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СВЕТЛОПОЛЯНСКОГО СЕЛЬСОВЕТА</w:t>
      </w:r>
    </w:p>
    <w:p w:rsidR="00F062B9" w:rsidRDefault="00F062B9" w:rsidP="00F062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F062B9" w:rsidRDefault="00F062B9" w:rsidP="00F062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F062B9" w:rsidRDefault="00F062B9" w:rsidP="00F062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РАСПОРЯЖЕНИЕ</w:t>
      </w:r>
    </w:p>
    <w:p w:rsidR="00F062B9" w:rsidRDefault="00F062B9" w:rsidP="00F062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F062B9" w:rsidRDefault="00F062B9" w:rsidP="00F062B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22.01.2015 года  № 23</w:t>
      </w:r>
    </w:p>
    <w:p w:rsidR="00F062B9" w:rsidRDefault="00F062B9" w:rsidP="00F062B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63F54" w:rsidRPr="00663F54" w:rsidRDefault="00F062B9" w:rsidP="00F062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63F54">
        <w:rPr>
          <w:rFonts w:ascii="Times New Roman" w:hAnsi="Times New Roman"/>
          <w:b/>
          <w:sz w:val="28"/>
          <w:szCs w:val="28"/>
        </w:rPr>
        <w:t>О возложении обязанности по организации и осуществлению</w:t>
      </w:r>
    </w:p>
    <w:p w:rsidR="00F062B9" w:rsidRDefault="00663F54" w:rsidP="00F062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63F54">
        <w:rPr>
          <w:rFonts w:ascii="Times New Roman" w:hAnsi="Times New Roman"/>
          <w:b/>
          <w:sz w:val="28"/>
          <w:szCs w:val="28"/>
        </w:rPr>
        <w:t>первичного воинского учета</w:t>
      </w:r>
    </w:p>
    <w:p w:rsidR="00663F54" w:rsidRDefault="00663F54" w:rsidP="00F062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663F54" w:rsidRDefault="00663F54" w:rsidP="00663F5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 соответствии с Федеральным законом от 28.03.1998 № 53-ФЗ «О воинской обязанности и военной службе», постановлением Правительства РФ от 27.11.2006 № 719 «Об утверждении Положения о воинском учете» и руководствуясь Положением «Об организации и осуществлении первичного воинского учета граждан», утвержденного Постановлением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от 17.12.2014 № 97.</w:t>
      </w:r>
    </w:p>
    <w:p w:rsidR="00135A1C" w:rsidRDefault="00663F54" w:rsidP="00663F5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Ввести с 01.01.2015 года 0,40 ставки военно-учетного работника 8871 рубль 28 копеек (Восемь тысяч восемьсот семьдесят </w:t>
      </w:r>
      <w:r w:rsidR="00135A1C">
        <w:rPr>
          <w:rFonts w:ascii="Times New Roman" w:hAnsi="Times New Roman"/>
          <w:sz w:val="28"/>
          <w:szCs w:val="28"/>
        </w:rPr>
        <w:t xml:space="preserve">один рубль 28 копеек) по ведению воинского учета на территории </w:t>
      </w:r>
      <w:proofErr w:type="spellStart"/>
      <w:r w:rsidR="00135A1C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135A1C">
        <w:rPr>
          <w:rFonts w:ascii="Times New Roman" w:hAnsi="Times New Roman"/>
          <w:sz w:val="28"/>
          <w:szCs w:val="28"/>
        </w:rPr>
        <w:t xml:space="preserve"> сельсовета с начислением районного коэффициента.</w:t>
      </w:r>
    </w:p>
    <w:p w:rsidR="00135A1C" w:rsidRDefault="00135A1C" w:rsidP="00663F5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Возложить обязанности по организации и осуществлению первичного воинского учета на заместителя главы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Майорову</w:t>
      </w:r>
      <w:proofErr w:type="spellEnd"/>
      <w:r>
        <w:rPr>
          <w:rFonts w:ascii="Times New Roman" w:hAnsi="Times New Roman"/>
          <w:sz w:val="28"/>
          <w:szCs w:val="28"/>
        </w:rPr>
        <w:t xml:space="preserve"> Е.Л. по совместительству. </w:t>
      </w:r>
    </w:p>
    <w:p w:rsidR="00135A1C" w:rsidRDefault="00135A1C" w:rsidP="00663F5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Расходы производить за счет субвенции, выделенной из федерального бюджета Российской Федерации на организацию и осуществление первичного воинского учета на территории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сельсовета.</w:t>
      </w:r>
    </w:p>
    <w:p w:rsidR="00135A1C" w:rsidRDefault="00135A1C" w:rsidP="00663F5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Бухгалтерии внести соответствующие изменения в смету расходов на 2015 год на организацию и осуществление первичного воинского учета на территории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сельсовета.</w:t>
      </w:r>
    </w:p>
    <w:p w:rsidR="00135A1C" w:rsidRDefault="00135A1C" w:rsidP="00663F5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распоряжения оставляю за собой.</w:t>
      </w:r>
    </w:p>
    <w:p w:rsidR="00135A1C" w:rsidRDefault="00135A1C" w:rsidP="00135A1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35A1C" w:rsidRDefault="00135A1C" w:rsidP="00135A1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35A1C" w:rsidRDefault="00135A1C" w:rsidP="00135A1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:rsidR="00663F54" w:rsidRDefault="00135A1C" w:rsidP="00135A1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сельсовета</w:t>
      </w:r>
      <w:r w:rsidRPr="00135A1C">
        <w:rPr>
          <w:rFonts w:ascii="Times New Roman" w:hAnsi="Times New Roman"/>
          <w:sz w:val="28"/>
          <w:szCs w:val="28"/>
        </w:rPr>
        <w:t xml:space="preserve"> </w:t>
      </w:r>
      <w:r w:rsidR="00663F54" w:rsidRPr="00135A1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Д.Г. Андресян</w:t>
      </w:r>
    </w:p>
    <w:p w:rsidR="00457AD1" w:rsidRDefault="00457AD1" w:rsidP="00135A1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57AD1" w:rsidRDefault="00457AD1" w:rsidP="00135A1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57AD1" w:rsidRDefault="00457AD1" w:rsidP="00135A1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57AD1" w:rsidRDefault="00457AD1" w:rsidP="00135A1C">
      <w:pPr>
        <w:spacing w:after="0"/>
        <w:jc w:val="both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Майорова</w:t>
      </w:r>
      <w:proofErr w:type="spellEnd"/>
      <w:r>
        <w:rPr>
          <w:rFonts w:ascii="Times New Roman" w:hAnsi="Times New Roman"/>
          <w:sz w:val="20"/>
          <w:szCs w:val="20"/>
        </w:rPr>
        <w:t xml:space="preserve"> Е.Л.</w:t>
      </w:r>
    </w:p>
    <w:p w:rsidR="00457AD1" w:rsidRPr="00457AD1" w:rsidRDefault="00457AD1" w:rsidP="00135A1C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58-271</w:t>
      </w:r>
    </w:p>
    <w:p w:rsidR="00457AD1" w:rsidRPr="00135A1C" w:rsidRDefault="00457AD1" w:rsidP="00135A1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2319D" w:rsidRDefault="0042319D"/>
    <w:sectPr w:rsidR="0042319D" w:rsidSect="00663F5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054DA"/>
    <w:multiLevelType w:val="hybridMultilevel"/>
    <w:tmpl w:val="032061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062B9"/>
    <w:rsid w:val="00135A1C"/>
    <w:rsid w:val="0042319D"/>
    <w:rsid w:val="00457AD1"/>
    <w:rsid w:val="00663F54"/>
    <w:rsid w:val="00F062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2B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3F5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915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234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2015-12-03T11:04:00Z</cp:lastPrinted>
  <dcterms:created xsi:type="dcterms:W3CDTF">2015-12-03T10:21:00Z</dcterms:created>
  <dcterms:modified xsi:type="dcterms:W3CDTF">2015-12-03T11:07:00Z</dcterms:modified>
</cp:coreProperties>
</file>