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2049" w:rsidRDefault="00F72049" w:rsidP="00F72049">
      <w:pPr>
        <w:jc w:val="center"/>
        <w:rPr>
          <w:sz w:val="24"/>
          <w:szCs w:val="24"/>
        </w:rPr>
      </w:pPr>
      <w:r>
        <w:rPr>
          <w:sz w:val="24"/>
          <w:szCs w:val="24"/>
        </w:rPr>
        <w:t>Сведения</w:t>
      </w:r>
    </w:p>
    <w:p w:rsidR="00F72049" w:rsidRDefault="00F72049" w:rsidP="00F72049">
      <w:pPr>
        <w:jc w:val="center"/>
        <w:rPr>
          <w:sz w:val="24"/>
          <w:szCs w:val="24"/>
        </w:rPr>
      </w:pPr>
      <w:r>
        <w:rPr>
          <w:sz w:val="24"/>
          <w:szCs w:val="24"/>
        </w:rPr>
        <w:t>о доходах, об имуществе и обязательствах имущественного характера</w:t>
      </w:r>
    </w:p>
    <w:p w:rsidR="00F72049" w:rsidRDefault="00F72049" w:rsidP="00F72049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депутата Совета депутатов  </w:t>
      </w:r>
      <w:proofErr w:type="spellStart"/>
      <w:r>
        <w:rPr>
          <w:sz w:val="24"/>
          <w:szCs w:val="24"/>
        </w:rPr>
        <w:t>Светлополянского</w:t>
      </w:r>
      <w:proofErr w:type="spellEnd"/>
      <w:r>
        <w:rPr>
          <w:sz w:val="24"/>
          <w:szCs w:val="24"/>
        </w:rPr>
        <w:t xml:space="preserve"> сельсовета </w:t>
      </w:r>
      <w:proofErr w:type="spellStart"/>
      <w:r>
        <w:rPr>
          <w:sz w:val="24"/>
          <w:szCs w:val="24"/>
        </w:rPr>
        <w:t>Болотнинского</w:t>
      </w:r>
      <w:proofErr w:type="spellEnd"/>
      <w:r>
        <w:rPr>
          <w:sz w:val="24"/>
          <w:szCs w:val="24"/>
        </w:rPr>
        <w:t xml:space="preserve"> района Новосибирской области </w:t>
      </w:r>
      <w:proofErr w:type="spellStart"/>
      <w:r>
        <w:rPr>
          <w:sz w:val="24"/>
          <w:szCs w:val="24"/>
        </w:rPr>
        <w:t>Привродского</w:t>
      </w:r>
      <w:proofErr w:type="spellEnd"/>
      <w:r>
        <w:rPr>
          <w:sz w:val="24"/>
          <w:szCs w:val="24"/>
        </w:rPr>
        <w:t xml:space="preserve"> Эдуарда </w:t>
      </w:r>
      <w:proofErr w:type="spellStart"/>
      <w:r>
        <w:rPr>
          <w:sz w:val="24"/>
          <w:szCs w:val="24"/>
        </w:rPr>
        <w:t>Максимовичаи</w:t>
      </w:r>
      <w:proofErr w:type="spellEnd"/>
      <w:r>
        <w:rPr>
          <w:sz w:val="24"/>
          <w:szCs w:val="24"/>
        </w:rPr>
        <w:t xml:space="preserve"> членов его семьи за период с 01 января по 31 декабря  201</w:t>
      </w:r>
      <w:r w:rsidR="00B91FD0">
        <w:rPr>
          <w:sz w:val="24"/>
          <w:szCs w:val="24"/>
        </w:rPr>
        <w:t>6</w:t>
      </w:r>
      <w:r>
        <w:rPr>
          <w:sz w:val="24"/>
          <w:szCs w:val="24"/>
        </w:rPr>
        <w:t xml:space="preserve">  года</w:t>
      </w:r>
    </w:p>
    <w:p w:rsidR="00F72049" w:rsidRDefault="00F72049" w:rsidP="00F72049">
      <w:pPr>
        <w:jc w:val="center"/>
        <w:rPr>
          <w:sz w:val="24"/>
          <w:szCs w:val="24"/>
        </w:rPr>
      </w:pPr>
      <w:r>
        <w:rPr>
          <w:sz w:val="24"/>
          <w:szCs w:val="24"/>
        </w:rPr>
        <w:t>(полное наименование должности)</w:t>
      </w:r>
    </w:p>
    <w:tbl>
      <w:tblPr>
        <w:tblW w:w="15450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59"/>
        <w:gridCol w:w="1456"/>
        <w:gridCol w:w="884"/>
        <w:gridCol w:w="1379"/>
        <w:gridCol w:w="1080"/>
        <w:gridCol w:w="1080"/>
        <w:gridCol w:w="1080"/>
        <w:gridCol w:w="2220"/>
        <w:gridCol w:w="2215"/>
        <w:gridCol w:w="1558"/>
        <w:gridCol w:w="2139"/>
      </w:tblGrid>
      <w:tr w:rsidR="00F72049" w:rsidTr="00F72049">
        <w:trPr>
          <w:trHeight w:val="1438"/>
        </w:trPr>
        <w:tc>
          <w:tcPr>
            <w:tcW w:w="3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2049" w:rsidRDefault="00F72049">
            <w:pPr>
              <w:ind w:left="-142" w:right="-108"/>
              <w:jc w:val="center"/>
            </w:pPr>
            <w:r>
              <w:t>№</w:t>
            </w:r>
          </w:p>
          <w:p w:rsidR="00F72049" w:rsidRDefault="00F72049">
            <w:pPr>
              <w:ind w:left="-142" w:right="-108"/>
              <w:jc w:val="center"/>
            </w:pP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14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2049" w:rsidRDefault="00F72049">
            <w:pPr>
              <w:jc w:val="center"/>
            </w:pPr>
            <w:r>
              <w:t>Фамилия и инициалы лица, чьи сведения размещаются</w:t>
            </w:r>
          </w:p>
        </w:tc>
        <w:tc>
          <w:tcPr>
            <w:tcW w:w="8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2049" w:rsidRDefault="00F72049">
            <w:pPr>
              <w:jc w:val="center"/>
            </w:pPr>
            <w:r>
              <w:t>Должность</w:t>
            </w:r>
          </w:p>
        </w:tc>
        <w:tc>
          <w:tcPr>
            <w:tcW w:w="13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049" w:rsidRDefault="00F72049">
            <w:pPr>
              <w:jc w:val="center"/>
            </w:pPr>
            <w:r>
              <w:t>Декларированный годовой доход за отчётный год (руб.)</w:t>
            </w:r>
          </w:p>
          <w:p w:rsidR="00F72049" w:rsidRDefault="00F72049">
            <w:pPr>
              <w:jc w:val="center"/>
            </w:pPr>
          </w:p>
          <w:p w:rsidR="00F72049" w:rsidRDefault="00F72049">
            <w:pPr>
              <w:jc w:val="center"/>
            </w:pPr>
          </w:p>
        </w:tc>
        <w:tc>
          <w:tcPr>
            <w:tcW w:w="54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2049" w:rsidRDefault="00F72049">
            <w:pPr>
              <w:jc w:val="center"/>
            </w:pPr>
            <w:r>
              <w:rPr>
                <w:color w:val="000000"/>
                <w:spacing w:val="-3"/>
              </w:rPr>
              <w:t>Перечень объектов недвижимого имущества и транспортных средств, принадлежащих на праве собственности</w:t>
            </w:r>
          </w:p>
        </w:tc>
        <w:tc>
          <w:tcPr>
            <w:tcW w:w="59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2049" w:rsidRDefault="00F72049">
            <w:pPr>
              <w:jc w:val="center"/>
              <w:rPr>
                <w:color w:val="000000"/>
                <w:spacing w:val="-3"/>
              </w:rPr>
            </w:pPr>
            <w:r>
              <w:rPr>
                <w:color w:val="000000"/>
                <w:spacing w:val="-3"/>
              </w:rPr>
              <w:t>Перечень объектов недвижимого имущества, находящегося в пользовании</w:t>
            </w:r>
          </w:p>
        </w:tc>
      </w:tr>
      <w:tr w:rsidR="00F72049" w:rsidTr="00F72049">
        <w:trPr>
          <w:trHeight w:val="2294"/>
        </w:trPr>
        <w:tc>
          <w:tcPr>
            <w:tcW w:w="3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2049" w:rsidRDefault="00F72049"/>
        </w:tc>
        <w:tc>
          <w:tcPr>
            <w:tcW w:w="14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2049" w:rsidRDefault="00F72049"/>
        </w:tc>
        <w:tc>
          <w:tcPr>
            <w:tcW w:w="8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2049" w:rsidRDefault="00F72049"/>
        </w:tc>
        <w:tc>
          <w:tcPr>
            <w:tcW w:w="13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2049" w:rsidRDefault="00F72049"/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049" w:rsidRDefault="00F72049">
            <w:pPr>
              <w:jc w:val="center"/>
              <w:rPr>
                <w:color w:val="000000"/>
                <w:spacing w:val="-3"/>
              </w:rPr>
            </w:pPr>
            <w:r>
              <w:rPr>
                <w:color w:val="000000"/>
                <w:spacing w:val="-3"/>
              </w:rPr>
              <w:t xml:space="preserve">Вид         </w:t>
            </w:r>
            <w:proofErr w:type="spellStart"/>
            <w:r>
              <w:rPr>
                <w:color w:val="000000"/>
                <w:spacing w:val="-3"/>
              </w:rPr>
              <w:t>объек</w:t>
            </w:r>
            <w:proofErr w:type="spellEnd"/>
          </w:p>
          <w:p w:rsidR="00F72049" w:rsidRDefault="00F72049">
            <w:pPr>
              <w:jc w:val="center"/>
              <w:rPr>
                <w:color w:val="000000"/>
                <w:spacing w:val="-3"/>
              </w:rPr>
            </w:pPr>
            <w:proofErr w:type="spellStart"/>
            <w:proofErr w:type="gramStart"/>
            <w:r>
              <w:rPr>
                <w:color w:val="000000"/>
                <w:spacing w:val="-3"/>
              </w:rPr>
              <w:t>тов</w:t>
            </w:r>
            <w:proofErr w:type="spellEnd"/>
            <w:proofErr w:type="gramEnd"/>
          </w:p>
          <w:p w:rsidR="00F72049" w:rsidRDefault="00F72049">
            <w:pPr>
              <w:jc w:val="center"/>
              <w:rPr>
                <w:color w:val="000000"/>
                <w:spacing w:val="-3"/>
              </w:rPr>
            </w:pPr>
            <w:proofErr w:type="spellStart"/>
            <w:r>
              <w:rPr>
                <w:color w:val="000000"/>
                <w:spacing w:val="-3"/>
              </w:rPr>
              <w:t>недви-жимос</w:t>
            </w:r>
            <w:proofErr w:type="spellEnd"/>
          </w:p>
          <w:p w:rsidR="00F72049" w:rsidRDefault="00F72049">
            <w:pPr>
              <w:jc w:val="center"/>
              <w:rPr>
                <w:color w:val="000000"/>
                <w:spacing w:val="-3"/>
              </w:rPr>
            </w:pPr>
            <w:proofErr w:type="spellStart"/>
            <w:r>
              <w:rPr>
                <w:color w:val="000000"/>
                <w:spacing w:val="-3"/>
              </w:rPr>
              <w:t>ти</w:t>
            </w:r>
            <w:proofErr w:type="spellEnd"/>
          </w:p>
          <w:p w:rsidR="00F72049" w:rsidRDefault="00F72049">
            <w:pPr>
              <w:jc w:val="center"/>
              <w:rPr>
                <w:color w:val="000000"/>
                <w:spacing w:val="-3"/>
              </w:rPr>
            </w:pPr>
          </w:p>
          <w:p w:rsidR="00F72049" w:rsidRDefault="00F72049">
            <w:pPr>
              <w:jc w:val="center"/>
              <w:rPr>
                <w:color w:val="000000"/>
                <w:spacing w:val="-3"/>
              </w:rPr>
            </w:pPr>
          </w:p>
          <w:p w:rsidR="00F72049" w:rsidRDefault="00F72049">
            <w:pPr>
              <w:jc w:val="center"/>
              <w:rPr>
                <w:color w:val="000000"/>
                <w:spacing w:val="-3"/>
              </w:rPr>
            </w:pPr>
          </w:p>
          <w:p w:rsidR="00F72049" w:rsidRDefault="00F72049">
            <w:pPr>
              <w:jc w:val="center"/>
              <w:rPr>
                <w:color w:val="000000"/>
                <w:spacing w:val="-3"/>
              </w:rPr>
            </w:pPr>
          </w:p>
          <w:p w:rsidR="00F72049" w:rsidRDefault="00F72049">
            <w:pPr>
              <w:jc w:val="center"/>
              <w:rPr>
                <w:color w:val="000000"/>
                <w:spacing w:val="-3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049" w:rsidRDefault="00F72049">
            <w:pPr>
              <w:jc w:val="center"/>
              <w:rPr>
                <w:color w:val="000000"/>
                <w:spacing w:val="-3"/>
              </w:rPr>
            </w:pPr>
            <w:r>
              <w:rPr>
                <w:color w:val="000000"/>
                <w:spacing w:val="-3"/>
              </w:rPr>
              <w:t>Площадь</w:t>
            </w:r>
          </w:p>
          <w:p w:rsidR="00F72049" w:rsidRDefault="00F72049">
            <w:pPr>
              <w:jc w:val="center"/>
              <w:rPr>
                <w:color w:val="000000"/>
                <w:spacing w:val="-3"/>
              </w:rPr>
            </w:pPr>
            <w:r>
              <w:rPr>
                <w:color w:val="000000"/>
                <w:spacing w:val="-3"/>
              </w:rPr>
              <w:t>(кв.м.)</w:t>
            </w:r>
          </w:p>
          <w:p w:rsidR="00F72049" w:rsidRDefault="00F72049">
            <w:pPr>
              <w:jc w:val="center"/>
              <w:rPr>
                <w:color w:val="000000"/>
                <w:spacing w:val="-3"/>
              </w:rPr>
            </w:pPr>
          </w:p>
          <w:p w:rsidR="00F72049" w:rsidRDefault="00F72049">
            <w:pPr>
              <w:jc w:val="center"/>
              <w:rPr>
                <w:color w:val="000000"/>
                <w:spacing w:val="-3"/>
              </w:rPr>
            </w:pPr>
          </w:p>
          <w:p w:rsidR="00F72049" w:rsidRDefault="00F72049">
            <w:pPr>
              <w:jc w:val="center"/>
              <w:rPr>
                <w:color w:val="000000"/>
                <w:spacing w:val="-3"/>
              </w:rPr>
            </w:pPr>
          </w:p>
          <w:p w:rsidR="00F72049" w:rsidRDefault="00F72049">
            <w:pPr>
              <w:jc w:val="center"/>
              <w:rPr>
                <w:color w:val="000000"/>
                <w:spacing w:val="-3"/>
              </w:rPr>
            </w:pPr>
          </w:p>
          <w:p w:rsidR="00F72049" w:rsidRDefault="00F72049">
            <w:pPr>
              <w:jc w:val="center"/>
              <w:rPr>
                <w:color w:val="000000"/>
                <w:spacing w:val="-3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049" w:rsidRDefault="00F72049">
            <w:pPr>
              <w:jc w:val="center"/>
              <w:rPr>
                <w:color w:val="000000"/>
                <w:spacing w:val="-3"/>
              </w:rPr>
            </w:pPr>
            <w:r>
              <w:rPr>
                <w:color w:val="000000"/>
                <w:spacing w:val="-3"/>
              </w:rPr>
              <w:t>Страна</w:t>
            </w:r>
          </w:p>
          <w:p w:rsidR="00F72049" w:rsidRDefault="00F72049">
            <w:pPr>
              <w:jc w:val="center"/>
              <w:rPr>
                <w:color w:val="000000"/>
                <w:spacing w:val="-3"/>
              </w:rPr>
            </w:pPr>
            <w:proofErr w:type="spellStart"/>
            <w:proofErr w:type="gramStart"/>
            <w:r>
              <w:rPr>
                <w:color w:val="000000"/>
                <w:spacing w:val="-3"/>
              </w:rPr>
              <w:t>распо-ложения</w:t>
            </w:r>
            <w:proofErr w:type="spellEnd"/>
            <w:r>
              <w:rPr>
                <w:color w:val="000000"/>
                <w:spacing w:val="-3"/>
              </w:rPr>
              <w:t xml:space="preserve"> (без</w:t>
            </w:r>
            <w:proofErr w:type="gramEnd"/>
          </w:p>
          <w:p w:rsidR="00F72049" w:rsidRDefault="00F72049">
            <w:pPr>
              <w:jc w:val="center"/>
              <w:rPr>
                <w:color w:val="000000"/>
                <w:spacing w:val="-3"/>
              </w:rPr>
            </w:pPr>
            <w:r>
              <w:rPr>
                <w:color w:val="000000"/>
                <w:spacing w:val="-3"/>
              </w:rPr>
              <w:t>указа</w:t>
            </w:r>
          </w:p>
          <w:p w:rsidR="00F72049" w:rsidRDefault="00F72049">
            <w:pPr>
              <w:jc w:val="center"/>
              <w:rPr>
                <w:color w:val="000000"/>
                <w:spacing w:val="-3"/>
              </w:rPr>
            </w:pPr>
            <w:proofErr w:type="spellStart"/>
            <w:r>
              <w:rPr>
                <w:color w:val="000000"/>
                <w:spacing w:val="-3"/>
              </w:rPr>
              <w:t>ния</w:t>
            </w:r>
            <w:proofErr w:type="spellEnd"/>
          </w:p>
          <w:p w:rsidR="00F72049" w:rsidRDefault="00F72049">
            <w:pPr>
              <w:jc w:val="center"/>
              <w:rPr>
                <w:color w:val="000000"/>
                <w:spacing w:val="-3"/>
              </w:rPr>
            </w:pPr>
            <w:r>
              <w:rPr>
                <w:color w:val="000000"/>
                <w:spacing w:val="-3"/>
              </w:rPr>
              <w:t>адреса)</w:t>
            </w:r>
          </w:p>
          <w:p w:rsidR="00F72049" w:rsidRDefault="00F72049">
            <w:pPr>
              <w:jc w:val="center"/>
              <w:rPr>
                <w:color w:val="000000"/>
                <w:spacing w:val="-3"/>
              </w:rPr>
            </w:pPr>
          </w:p>
          <w:p w:rsidR="00F72049" w:rsidRDefault="00F72049">
            <w:pPr>
              <w:jc w:val="center"/>
              <w:rPr>
                <w:color w:val="000000"/>
                <w:spacing w:val="-3"/>
              </w:rPr>
            </w:pPr>
          </w:p>
          <w:p w:rsidR="00F72049" w:rsidRDefault="00F72049">
            <w:pPr>
              <w:jc w:val="center"/>
              <w:rPr>
                <w:color w:val="000000"/>
                <w:spacing w:val="-3"/>
              </w:rPr>
            </w:pPr>
          </w:p>
        </w:tc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049" w:rsidRDefault="00F72049">
            <w:pPr>
              <w:jc w:val="center"/>
              <w:rPr>
                <w:color w:val="000000"/>
                <w:spacing w:val="-3"/>
              </w:rPr>
            </w:pPr>
            <w:r>
              <w:rPr>
                <w:color w:val="000000"/>
                <w:spacing w:val="-3"/>
              </w:rPr>
              <w:t>Транс-</w:t>
            </w:r>
          </w:p>
          <w:p w:rsidR="00F72049" w:rsidRDefault="00F72049">
            <w:pPr>
              <w:jc w:val="center"/>
              <w:rPr>
                <w:color w:val="000000"/>
                <w:spacing w:val="-3"/>
              </w:rPr>
            </w:pPr>
            <w:r>
              <w:rPr>
                <w:color w:val="000000"/>
                <w:spacing w:val="-3"/>
              </w:rPr>
              <w:t>портные</w:t>
            </w:r>
          </w:p>
          <w:p w:rsidR="00F72049" w:rsidRDefault="00F72049">
            <w:pPr>
              <w:jc w:val="center"/>
              <w:rPr>
                <w:color w:val="000000"/>
                <w:spacing w:val="-3"/>
              </w:rPr>
            </w:pPr>
            <w:r>
              <w:rPr>
                <w:color w:val="000000"/>
                <w:spacing w:val="-3"/>
              </w:rPr>
              <w:t>средства</w:t>
            </w:r>
          </w:p>
          <w:p w:rsidR="00F72049" w:rsidRDefault="00F72049">
            <w:pPr>
              <w:jc w:val="center"/>
              <w:rPr>
                <w:color w:val="000000"/>
                <w:spacing w:val="-3"/>
              </w:rPr>
            </w:pPr>
            <w:r>
              <w:rPr>
                <w:color w:val="000000"/>
                <w:spacing w:val="-3"/>
              </w:rPr>
              <w:t>(вид, марка)</w:t>
            </w:r>
          </w:p>
          <w:p w:rsidR="00F72049" w:rsidRDefault="00F72049">
            <w:pPr>
              <w:jc w:val="center"/>
              <w:rPr>
                <w:color w:val="000000"/>
                <w:spacing w:val="-3"/>
              </w:rPr>
            </w:pPr>
          </w:p>
          <w:p w:rsidR="00F72049" w:rsidRDefault="00F72049">
            <w:pPr>
              <w:jc w:val="center"/>
              <w:rPr>
                <w:color w:val="000000"/>
                <w:spacing w:val="-3"/>
              </w:rPr>
            </w:pPr>
          </w:p>
          <w:p w:rsidR="00F72049" w:rsidRDefault="00F72049">
            <w:pPr>
              <w:jc w:val="center"/>
              <w:rPr>
                <w:color w:val="000000"/>
                <w:spacing w:val="-3"/>
              </w:rPr>
            </w:pPr>
          </w:p>
          <w:p w:rsidR="00F72049" w:rsidRDefault="00F72049">
            <w:pPr>
              <w:jc w:val="center"/>
              <w:rPr>
                <w:color w:val="000000"/>
                <w:spacing w:val="-3"/>
              </w:rPr>
            </w:pPr>
          </w:p>
          <w:p w:rsidR="00F72049" w:rsidRDefault="00F72049">
            <w:pPr>
              <w:jc w:val="center"/>
              <w:rPr>
                <w:color w:val="000000"/>
                <w:spacing w:val="-3"/>
              </w:rPr>
            </w:pPr>
          </w:p>
          <w:p w:rsidR="00F72049" w:rsidRDefault="00F72049">
            <w:pPr>
              <w:jc w:val="center"/>
              <w:rPr>
                <w:color w:val="000000"/>
                <w:spacing w:val="-3"/>
              </w:rPr>
            </w:pPr>
          </w:p>
        </w:tc>
        <w:tc>
          <w:tcPr>
            <w:tcW w:w="2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049" w:rsidRDefault="00F72049">
            <w:pPr>
              <w:jc w:val="center"/>
              <w:rPr>
                <w:color w:val="000000"/>
                <w:spacing w:val="-3"/>
              </w:rPr>
            </w:pPr>
            <w:r>
              <w:rPr>
                <w:color w:val="000000"/>
                <w:spacing w:val="-3"/>
              </w:rPr>
              <w:t>Вид объектов</w:t>
            </w:r>
          </w:p>
          <w:p w:rsidR="00F72049" w:rsidRDefault="00F72049">
            <w:pPr>
              <w:jc w:val="center"/>
              <w:rPr>
                <w:color w:val="000000"/>
                <w:spacing w:val="-3"/>
              </w:rPr>
            </w:pPr>
            <w:r>
              <w:rPr>
                <w:color w:val="000000"/>
                <w:spacing w:val="-3"/>
              </w:rPr>
              <w:t>недвижимости</w:t>
            </w:r>
          </w:p>
          <w:p w:rsidR="00F72049" w:rsidRDefault="00F72049">
            <w:pPr>
              <w:jc w:val="center"/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049" w:rsidRDefault="00F72049">
            <w:pPr>
              <w:jc w:val="center"/>
              <w:rPr>
                <w:color w:val="000000"/>
                <w:spacing w:val="-3"/>
              </w:rPr>
            </w:pPr>
            <w:r>
              <w:rPr>
                <w:color w:val="000000"/>
                <w:spacing w:val="-3"/>
              </w:rPr>
              <w:t>Площадь</w:t>
            </w:r>
          </w:p>
          <w:p w:rsidR="00F72049" w:rsidRDefault="00F72049">
            <w:pPr>
              <w:jc w:val="center"/>
              <w:rPr>
                <w:color w:val="000000"/>
                <w:spacing w:val="-3"/>
              </w:rPr>
            </w:pPr>
            <w:r>
              <w:rPr>
                <w:color w:val="000000"/>
                <w:spacing w:val="-3"/>
              </w:rPr>
              <w:t>(кв.м.)</w:t>
            </w:r>
          </w:p>
          <w:p w:rsidR="00F72049" w:rsidRDefault="00F72049">
            <w:pPr>
              <w:jc w:val="center"/>
            </w:pP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049" w:rsidRDefault="00F72049">
            <w:pPr>
              <w:jc w:val="center"/>
              <w:rPr>
                <w:color w:val="000000"/>
                <w:spacing w:val="-3"/>
              </w:rPr>
            </w:pPr>
            <w:r>
              <w:rPr>
                <w:color w:val="000000"/>
                <w:spacing w:val="-3"/>
              </w:rPr>
              <w:t>Страна</w:t>
            </w:r>
          </w:p>
          <w:p w:rsidR="00F72049" w:rsidRDefault="00F72049">
            <w:pPr>
              <w:jc w:val="center"/>
              <w:rPr>
                <w:color w:val="000000"/>
                <w:spacing w:val="-3"/>
              </w:rPr>
            </w:pPr>
            <w:r>
              <w:rPr>
                <w:color w:val="000000"/>
                <w:spacing w:val="-3"/>
              </w:rPr>
              <w:t>Расположения</w:t>
            </w:r>
          </w:p>
          <w:p w:rsidR="00F72049" w:rsidRDefault="00F72049">
            <w:pPr>
              <w:jc w:val="center"/>
              <w:rPr>
                <w:color w:val="000000"/>
                <w:spacing w:val="-3"/>
              </w:rPr>
            </w:pPr>
            <w:proofErr w:type="gramStart"/>
            <w:r>
              <w:rPr>
                <w:color w:val="000000"/>
                <w:spacing w:val="-3"/>
              </w:rPr>
              <w:t>(без</w:t>
            </w:r>
            <w:proofErr w:type="gramEnd"/>
          </w:p>
          <w:p w:rsidR="00F72049" w:rsidRDefault="00F72049">
            <w:pPr>
              <w:jc w:val="center"/>
              <w:rPr>
                <w:color w:val="000000"/>
                <w:spacing w:val="-3"/>
              </w:rPr>
            </w:pPr>
            <w:r>
              <w:rPr>
                <w:color w:val="000000"/>
                <w:spacing w:val="-3"/>
              </w:rPr>
              <w:t>указания</w:t>
            </w:r>
          </w:p>
          <w:p w:rsidR="00F72049" w:rsidRDefault="00F72049">
            <w:pPr>
              <w:jc w:val="center"/>
              <w:rPr>
                <w:color w:val="000000"/>
                <w:spacing w:val="-3"/>
              </w:rPr>
            </w:pPr>
            <w:r>
              <w:rPr>
                <w:color w:val="000000"/>
                <w:spacing w:val="-3"/>
              </w:rPr>
              <w:t>адреса)</w:t>
            </w:r>
          </w:p>
          <w:p w:rsidR="00F72049" w:rsidRDefault="00F72049">
            <w:pPr>
              <w:jc w:val="center"/>
            </w:pPr>
          </w:p>
        </w:tc>
      </w:tr>
      <w:tr w:rsidR="00F72049" w:rsidTr="00F72049">
        <w:trPr>
          <w:trHeight w:val="130"/>
        </w:trPr>
        <w:tc>
          <w:tcPr>
            <w:tcW w:w="3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049" w:rsidRDefault="00F72049">
            <w:pPr>
              <w:jc w:val="center"/>
              <w:rPr>
                <w:sz w:val="24"/>
                <w:szCs w:val="24"/>
              </w:rPr>
            </w:pPr>
          </w:p>
          <w:p w:rsidR="00F72049" w:rsidRDefault="00F7204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  <w:p w:rsidR="00F72049" w:rsidRDefault="00F72049">
            <w:pPr>
              <w:jc w:val="center"/>
              <w:rPr>
                <w:sz w:val="24"/>
                <w:szCs w:val="24"/>
              </w:rPr>
            </w:pPr>
          </w:p>
          <w:p w:rsidR="00F72049" w:rsidRDefault="00F7204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2049" w:rsidRDefault="00F72049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Привродс</w:t>
            </w:r>
            <w:proofErr w:type="spellEnd"/>
          </w:p>
          <w:p w:rsidR="00F72049" w:rsidRDefault="00F7204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кий Эдуард </w:t>
            </w:r>
            <w:proofErr w:type="spellStart"/>
            <w:r>
              <w:rPr>
                <w:sz w:val="24"/>
                <w:szCs w:val="24"/>
              </w:rPr>
              <w:t>Максимо</w:t>
            </w:r>
            <w:proofErr w:type="spellEnd"/>
          </w:p>
          <w:p w:rsidR="00F72049" w:rsidRDefault="00F72049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вич</w:t>
            </w:r>
            <w:proofErr w:type="spellEnd"/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2049" w:rsidRDefault="00F72049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Депу</w:t>
            </w:r>
            <w:proofErr w:type="spellEnd"/>
          </w:p>
          <w:p w:rsidR="00F72049" w:rsidRDefault="00F7204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тат Сове</w:t>
            </w:r>
          </w:p>
          <w:p w:rsidR="00F72049" w:rsidRDefault="00F7204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та </w:t>
            </w:r>
            <w:proofErr w:type="spellStart"/>
            <w:r>
              <w:rPr>
                <w:sz w:val="24"/>
                <w:szCs w:val="24"/>
              </w:rPr>
              <w:t>депу</w:t>
            </w:r>
            <w:proofErr w:type="spellEnd"/>
          </w:p>
          <w:p w:rsidR="00F72049" w:rsidRDefault="00F7204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татов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2049" w:rsidRDefault="00B91FD0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148874-64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049" w:rsidRDefault="00F7204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Земель</w:t>
            </w:r>
          </w:p>
          <w:p w:rsidR="00F72049" w:rsidRDefault="00F72049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ный</w:t>
            </w:r>
            <w:proofErr w:type="spellEnd"/>
            <w:r>
              <w:rPr>
                <w:sz w:val="24"/>
                <w:szCs w:val="24"/>
              </w:rPr>
              <w:t xml:space="preserve"> участок</w:t>
            </w:r>
          </w:p>
          <w:p w:rsidR="00F72049" w:rsidRDefault="00F72049">
            <w:pPr>
              <w:jc w:val="center"/>
              <w:rPr>
                <w:sz w:val="24"/>
                <w:szCs w:val="24"/>
              </w:rPr>
            </w:pPr>
          </w:p>
          <w:p w:rsidR="00F72049" w:rsidRDefault="00F72049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Кварти</w:t>
            </w:r>
            <w:proofErr w:type="spellEnd"/>
          </w:p>
          <w:p w:rsidR="00F72049" w:rsidRDefault="00F72049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ра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049" w:rsidRDefault="00B91FD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1500,0</w:t>
            </w:r>
          </w:p>
          <w:p w:rsidR="00F72049" w:rsidRDefault="00F72049">
            <w:pPr>
              <w:jc w:val="center"/>
              <w:rPr>
                <w:sz w:val="24"/>
                <w:szCs w:val="24"/>
              </w:rPr>
            </w:pPr>
          </w:p>
          <w:p w:rsidR="00F72049" w:rsidRDefault="00F72049">
            <w:pPr>
              <w:jc w:val="center"/>
              <w:rPr>
                <w:sz w:val="24"/>
                <w:szCs w:val="24"/>
              </w:rPr>
            </w:pPr>
          </w:p>
          <w:p w:rsidR="00F72049" w:rsidRDefault="00F72049">
            <w:pPr>
              <w:jc w:val="center"/>
              <w:rPr>
                <w:sz w:val="24"/>
                <w:szCs w:val="24"/>
              </w:rPr>
            </w:pPr>
          </w:p>
          <w:p w:rsidR="00F72049" w:rsidRDefault="00B91FD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59,7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049" w:rsidRDefault="00F7204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Россия</w:t>
            </w:r>
          </w:p>
          <w:p w:rsidR="00F72049" w:rsidRDefault="00F72049">
            <w:pPr>
              <w:jc w:val="center"/>
              <w:rPr>
                <w:sz w:val="24"/>
                <w:szCs w:val="24"/>
              </w:rPr>
            </w:pPr>
          </w:p>
          <w:p w:rsidR="00F72049" w:rsidRDefault="00F72049">
            <w:pPr>
              <w:jc w:val="center"/>
              <w:rPr>
                <w:sz w:val="24"/>
                <w:szCs w:val="24"/>
              </w:rPr>
            </w:pPr>
          </w:p>
          <w:p w:rsidR="00F72049" w:rsidRDefault="00F72049">
            <w:pPr>
              <w:jc w:val="center"/>
              <w:rPr>
                <w:sz w:val="24"/>
                <w:szCs w:val="24"/>
              </w:rPr>
            </w:pPr>
          </w:p>
          <w:p w:rsidR="00F72049" w:rsidRDefault="00F7204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Россия</w:t>
            </w:r>
          </w:p>
        </w:tc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2049" w:rsidRDefault="00F7204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Автомобиль легковой ВАЗ 2105</w:t>
            </w:r>
          </w:p>
        </w:tc>
        <w:tc>
          <w:tcPr>
            <w:tcW w:w="2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049" w:rsidRDefault="00F72049">
            <w:pPr>
              <w:jc w:val="center"/>
              <w:rPr>
                <w:sz w:val="24"/>
                <w:szCs w:val="24"/>
              </w:rPr>
            </w:pPr>
          </w:p>
          <w:p w:rsidR="00F72049" w:rsidRDefault="00F72049">
            <w:pPr>
              <w:rPr>
                <w:sz w:val="24"/>
                <w:szCs w:val="24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049" w:rsidRDefault="00F72049">
            <w:pPr>
              <w:jc w:val="center"/>
              <w:rPr>
                <w:sz w:val="24"/>
                <w:szCs w:val="24"/>
              </w:rPr>
            </w:pPr>
          </w:p>
          <w:p w:rsidR="00F72049" w:rsidRDefault="00F7204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049" w:rsidRDefault="00F72049">
            <w:pPr>
              <w:jc w:val="center"/>
              <w:rPr>
                <w:sz w:val="24"/>
                <w:szCs w:val="24"/>
              </w:rPr>
            </w:pPr>
          </w:p>
          <w:p w:rsidR="00F72049" w:rsidRDefault="00F72049">
            <w:pPr>
              <w:jc w:val="center"/>
              <w:rPr>
                <w:sz w:val="24"/>
                <w:szCs w:val="24"/>
              </w:rPr>
            </w:pPr>
          </w:p>
        </w:tc>
      </w:tr>
      <w:tr w:rsidR="00F72049" w:rsidTr="00F72049">
        <w:trPr>
          <w:trHeight w:val="1080"/>
        </w:trPr>
        <w:tc>
          <w:tcPr>
            <w:tcW w:w="3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2049" w:rsidRDefault="00F72049">
            <w:pPr>
              <w:rPr>
                <w:sz w:val="24"/>
                <w:szCs w:val="24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2049" w:rsidRDefault="00F7204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Супруга</w:t>
            </w:r>
          </w:p>
          <w:p w:rsidR="00F72049" w:rsidRDefault="00F72049" w:rsidP="00F72049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Привродс</w:t>
            </w:r>
            <w:proofErr w:type="spellEnd"/>
          </w:p>
          <w:p w:rsidR="00F72049" w:rsidRDefault="00F72049" w:rsidP="00F72049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кая</w:t>
            </w:r>
            <w:proofErr w:type="spellEnd"/>
            <w:r>
              <w:rPr>
                <w:sz w:val="24"/>
                <w:szCs w:val="24"/>
              </w:rPr>
              <w:t xml:space="preserve"> Валентина Степановна 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2049" w:rsidRDefault="00F7204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Пенсионер</w:t>
            </w:r>
          </w:p>
          <w:p w:rsidR="00F72049" w:rsidRDefault="00F72049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ка</w:t>
            </w:r>
            <w:proofErr w:type="spellEnd"/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2049" w:rsidRDefault="00B91FD0">
            <w:pPr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236412-48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049" w:rsidRDefault="00F7204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Земель</w:t>
            </w:r>
          </w:p>
          <w:p w:rsidR="00F72049" w:rsidRDefault="00F72049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ный</w:t>
            </w:r>
            <w:proofErr w:type="spellEnd"/>
            <w:r>
              <w:rPr>
                <w:sz w:val="24"/>
                <w:szCs w:val="24"/>
              </w:rPr>
              <w:t xml:space="preserve"> участок</w:t>
            </w:r>
          </w:p>
          <w:p w:rsidR="00F72049" w:rsidRDefault="00F72049">
            <w:pPr>
              <w:jc w:val="center"/>
              <w:rPr>
                <w:sz w:val="24"/>
                <w:szCs w:val="24"/>
              </w:rPr>
            </w:pPr>
          </w:p>
          <w:p w:rsidR="00F72049" w:rsidRDefault="00F72049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Кварти</w:t>
            </w:r>
            <w:proofErr w:type="spellEnd"/>
          </w:p>
          <w:p w:rsidR="00F72049" w:rsidRDefault="00F72049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ра</w:t>
            </w:r>
            <w:proofErr w:type="spellEnd"/>
          </w:p>
          <w:p w:rsidR="00F72049" w:rsidRDefault="00F7204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049" w:rsidRDefault="00F7204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B91FD0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>00,0</w:t>
            </w:r>
          </w:p>
          <w:p w:rsidR="00F72049" w:rsidRDefault="00F72049">
            <w:pPr>
              <w:jc w:val="center"/>
              <w:rPr>
                <w:sz w:val="24"/>
                <w:szCs w:val="24"/>
              </w:rPr>
            </w:pPr>
          </w:p>
          <w:p w:rsidR="00F72049" w:rsidRDefault="00F72049">
            <w:pPr>
              <w:jc w:val="center"/>
              <w:rPr>
                <w:sz w:val="24"/>
                <w:szCs w:val="24"/>
              </w:rPr>
            </w:pPr>
          </w:p>
          <w:p w:rsidR="00F72049" w:rsidRDefault="00F72049">
            <w:pPr>
              <w:jc w:val="center"/>
              <w:rPr>
                <w:sz w:val="24"/>
                <w:szCs w:val="24"/>
              </w:rPr>
            </w:pPr>
          </w:p>
          <w:p w:rsidR="00F72049" w:rsidRDefault="00B91FD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59,7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049" w:rsidRDefault="00F7204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Россия</w:t>
            </w:r>
          </w:p>
          <w:p w:rsidR="00F72049" w:rsidRDefault="00F72049">
            <w:pPr>
              <w:jc w:val="center"/>
              <w:rPr>
                <w:sz w:val="24"/>
                <w:szCs w:val="24"/>
              </w:rPr>
            </w:pPr>
          </w:p>
          <w:p w:rsidR="00F72049" w:rsidRDefault="00F72049">
            <w:pPr>
              <w:jc w:val="center"/>
              <w:rPr>
                <w:sz w:val="24"/>
                <w:szCs w:val="24"/>
              </w:rPr>
            </w:pPr>
          </w:p>
          <w:p w:rsidR="00F72049" w:rsidRDefault="00F72049">
            <w:pPr>
              <w:jc w:val="center"/>
              <w:rPr>
                <w:sz w:val="24"/>
                <w:szCs w:val="24"/>
              </w:rPr>
            </w:pPr>
          </w:p>
          <w:p w:rsidR="00F72049" w:rsidRDefault="00F7204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Россия</w:t>
            </w:r>
          </w:p>
        </w:tc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049" w:rsidRDefault="00F7204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049" w:rsidRDefault="00F7204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049" w:rsidRDefault="00F7204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049" w:rsidRDefault="00F72049">
            <w:pPr>
              <w:jc w:val="center"/>
              <w:rPr>
                <w:sz w:val="24"/>
                <w:szCs w:val="24"/>
              </w:rPr>
            </w:pPr>
          </w:p>
        </w:tc>
      </w:tr>
    </w:tbl>
    <w:p w:rsidR="00F72049" w:rsidRDefault="00F72049" w:rsidP="00F72049"/>
    <w:p w:rsidR="00D60D08" w:rsidRDefault="00D60D08"/>
    <w:sectPr w:rsidR="00D60D08" w:rsidSect="00F72049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72049"/>
    <w:rsid w:val="00757310"/>
    <w:rsid w:val="00B91FD0"/>
    <w:rsid w:val="00D60D08"/>
    <w:rsid w:val="00F720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204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6189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986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171</Words>
  <Characters>980</Characters>
  <Application>Microsoft Office Word</Application>
  <DocSecurity>0</DocSecurity>
  <Lines>8</Lines>
  <Paragraphs>2</Paragraphs>
  <ScaleCrop>false</ScaleCrop>
  <Company/>
  <LinksUpToDate>false</LinksUpToDate>
  <CharactersWithSpaces>1149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и Сергей</dc:creator>
  <cp:keywords/>
  <dc:description/>
  <cp:lastModifiedBy>1</cp:lastModifiedBy>
  <cp:revision>2</cp:revision>
  <cp:lastPrinted>2017-05-19T05:20:00Z</cp:lastPrinted>
  <dcterms:created xsi:type="dcterms:W3CDTF">2001-12-31T18:23:00Z</dcterms:created>
  <dcterms:modified xsi:type="dcterms:W3CDTF">2017-05-19T05:20:00Z</dcterms:modified>
</cp:coreProperties>
</file>