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D07" w:rsidRDefault="003F4D07" w:rsidP="003F4D0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 СВЕТЛОПОЛЯНСКОГО  СЕЛЬСОВЕТА</w:t>
      </w:r>
    </w:p>
    <w:p w:rsidR="003F4D07" w:rsidRDefault="003F4D07" w:rsidP="003F4D0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БОЛОТНИНСКИЙ РАЙОН НОВОСИБИРСКОЙ ОБЛАСТИ</w:t>
      </w:r>
    </w:p>
    <w:p w:rsidR="003F4D07" w:rsidRDefault="003F4D07" w:rsidP="003F4D07">
      <w:pPr>
        <w:spacing w:after="0" w:line="240" w:lineRule="auto"/>
        <w:jc w:val="center"/>
        <w:rPr>
          <w:b/>
        </w:rPr>
      </w:pPr>
    </w:p>
    <w:p w:rsidR="003F4D07" w:rsidRDefault="003F4D07" w:rsidP="003F4D07">
      <w:pPr>
        <w:spacing w:after="0" w:line="240" w:lineRule="auto"/>
        <w:jc w:val="center"/>
        <w:rPr>
          <w:b/>
        </w:rPr>
      </w:pPr>
    </w:p>
    <w:p w:rsidR="003F4D07" w:rsidRDefault="003F4D07" w:rsidP="003F4D0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3F4D07" w:rsidRDefault="003F4D07" w:rsidP="003F4D0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F4D07" w:rsidRDefault="003F4D07" w:rsidP="003F4D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proofErr w:type="gramStart"/>
      <w:r>
        <w:rPr>
          <w:rFonts w:ascii="Times New Roman" w:hAnsi="Times New Roman"/>
          <w:sz w:val="24"/>
          <w:szCs w:val="24"/>
        </w:rPr>
        <w:t>.С</w:t>
      </w:r>
      <w:proofErr w:type="gramEnd"/>
      <w:r>
        <w:rPr>
          <w:rFonts w:ascii="Times New Roman" w:hAnsi="Times New Roman"/>
          <w:sz w:val="24"/>
          <w:szCs w:val="24"/>
        </w:rPr>
        <w:t>ветлая Поляна</w:t>
      </w:r>
    </w:p>
    <w:p w:rsidR="003F4D07" w:rsidRDefault="003F4D07" w:rsidP="003F4D07">
      <w:pPr>
        <w:spacing w:after="0" w:line="240" w:lineRule="auto"/>
        <w:rPr>
          <w:b/>
        </w:rPr>
      </w:pPr>
    </w:p>
    <w:tbl>
      <w:tblPr>
        <w:tblW w:w="0" w:type="auto"/>
        <w:tblLook w:val="01E0"/>
      </w:tblPr>
      <w:tblGrid>
        <w:gridCol w:w="4846"/>
        <w:gridCol w:w="4725"/>
      </w:tblGrid>
      <w:tr w:rsidR="003F4D07" w:rsidTr="003F4D07">
        <w:tc>
          <w:tcPr>
            <w:tcW w:w="4846" w:type="dxa"/>
          </w:tcPr>
          <w:p w:rsidR="003F4D07" w:rsidRDefault="003F4D07">
            <w:pPr>
              <w:pStyle w:val="msonormalbullet2gif"/>
              <w:jc w:val="both"/>
            </w:pPr>
            <w:r>
              <w:t xml:space="preserve">11.09.2017                                      </w:t>
            </w:r>
          </w:p>
          <w:p w:rsidR="003F4D07" w:rsidRDefault="003F4D07">
            <w:pPr>
              <w:pStyle w:val="msonormalbullet2gifbullet2gif"/>
              <w:ind w:left="720"/>
              <w:contextualSpacing/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25" w:type="dxa"/>
            <w:hideMark/>
          </w:tcPr>
          <w:p w:rsidR="003F4D07" w:rsidRPr="003F4D07" w:rsidRDefault="003F4D07">
            <w:pPr>
              <w:pStyle w:val="msonormalbullet2gifbullet2gif"/>
              <w:ind w:left="720"/>
              <w:contextualSpacing/>
              <w:jc w:val="both"/>
            </w:pPr>
            <w:r>
              <w:rPr>
                <w:rFonts w:ascii="Calibri" w:hAnsi="Calibri"/>
                <w:sz w:val="20"/>
                <w:szCs w:val="20"/>
              </w:rPr>
              <w:t xml:space="preserve">                                                             </w:t>
            </w:r>
            <w:r w:rsidRPr="003F4D07">
              <w:t>№ 67</w:t>
            </w:r>
          </w:p>
          <w:p w:rsidR="003F4D07" w:rsidRDefault="003F4D07">
            <w:pPr>
              <w:pStyle w:val="msonormalbullet2gifbullet3gif"/>
              <w:ind w:left="720"/>
              <w:contextualSpacing/>
              <w:jc w:val="both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                                                        </w:t>
            </w:r>
          </w:p>
        </w:tc>
      </w:tr>
    </w:tbl>
    <w:p w:rsidR="003F4D07" w:rsidRDefault="003F4D07" w:rsidP="003F4D0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06.06.2012 № 48 « Об организации эвакуации (приема и размещения) населения в военное время и заблаговременной подготовке загородной зоны к проведению  </w:t>
      </w:r>
    </w:p>
    <w:p w:rsidR="003F4D07" w:rsidRDefault="003F4D07" w:rsidP="003F4D0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эвакуационных мероприятий»</w:t>
      </w:r>
    </w:p>
    <w:p w:rsidR="003F4D07" w:rsidRDefault="003F4D07" w:rsidP="003F4D0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F4D07" w:rsidRDefault="003F4D07" w:rsidP="003F4D07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Во исполнение распоряжения главы 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и в целях организации обеспечения эвакуационных мероприятий на территории 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сельсовета, постановляет:</w:t>
      </w:r>
    </w:p>
    <w:p w:rsidR="003F4D07" w:rsidRPr="003F4D07" w:rsidRDefault="003F4D07" w:rsidP="003F4D07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F4D07">
        <w:rPr>
          <w:rFonts w:ascii="Times New Roman" w:hAnsi="Times New Roman"/>
          <w:sz w:val="28"/>
          <w:szCs w:val="28"/>
        </w:rPr>
        <w:t xml:space="preserve">Внести изменения в постановление администрации </w:t>
      </w:r>
      <w:proofErr w:type="spellStart"/>
      <w:r w:rsidRPr="003F4D07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Pr="003F4D07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F4D07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3F4D07">
        <w:rPr>
          <w:rFonts w:ascii="Times New Roman" w:hAnsi="Times New Roman"/>
          <w:sz w:val="28"/>
          <w:szCs w:val="28"/>
        </w:rPr>
        <w:t xml:space="preserve"> района Новосибирской области от 06.06.2012 № 48 « Об организации эвакуации (приема и размещения) населения в военное время и заблаговременной подготовке загородной зоны к проведению  эвакуационных мероприятий»</w:t>
      </w:r>
      <w:r w:rsidR="0059045F">
        <w:rPr>
          <w:rFonts w:ascii="Times New Roman" w:hAnsi="Times New Roman"/>
          <w:sz w:val="28"/>
          <w:szCs w:val="28"/>
        </w:rPr>
        <w:t xml:space="preserve"> внести следующие изменения</w:t>
      </w:r>
    </w:p>
    <w:p w:rsidR="003F4D07" w:rsidRDefault="003F4D07" w:rsidP="003F4D07">
      <w:pPr>
        <w:pStyle w:val="a3"/>
        <w:spacing w:line="240" w:lineRule="auto"/>
        <w:ind w:left="4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1.1.Пункт</w:t>
      </w:r>
      <w:r w:rsidR="0059045F">
        <w:rPr>
          <w:rFonts w:ascii="Times New Roman" w:hAnsi="Times New Roman"/>
          <w:sz w:val="28"/>
          <w:szCs w:val="28"/>
        </w:rPr>
        <w:t xml:space="preserve"> 1 н</w:t>
      </w:r>
      <w:r w:rsidRPr="003F4D07">
        <w:rPr>
          <w:rFonts w:ascii="Times New Roman" w:hAnsi="Times New Roman"/>
          <w:sz w:val="28"/>
          <w:szCs w:val="28"/>
        </w:rPr>
        <w:t xml:space="preserve">ачальнику приемного эвакуационного пункта </w:t>
      </w:r>
      <w:proofErr w:type="spellStart"/>
      <w:r w:rsidR="0059045F">
        <w:rPr>
          <w:rFonts w:ascii="Times New Roman" w:hAnsi="Times New Roman"/>
          <w:sz w:val="28"/>
          <w:szCs w:val="28"/>
        </w:rPr>
        <w:t>Мосиной</w:t>
      </w:r>
      <w:proofErr w:type="spellEnd"/>
      <w:r w:rsidR="0059045F">
        <w:rPr>
          <w:rFonts w:ascii="Times New Roman" w:hAnsi="Times New Roman"/>
          <w:sz w:val="28"/>
          <w:szCs w:val="28"/>
        </w:rPr>
        <w:t xml:space="preserve"> Ирине Геннадьевне</w:t>
      </w:r>
      <w:r w:rsidRPr="003F4D07">
        <w:rPr>
          <w:rFonts w:ascii="Times New Roman" w:hAnsi="Times New Roman"/>
          <w:sz w:val="28"/>
          <w:szCs w:val="28"/>
        </w:rPr>
        <w:t xml:space="preserve"> на базе МКОУ </w:t>
      </w:r>
      <w:proofErr w:type="spellStart"/>
      <w:r w:rsidRPr="003F4D07">
        <w:rPr>
          <w:rFonts w:ascii="Times New Roman" w:hAnsi="Times New Roman"/>
          <w:sz w:val="28"/>
          <w:szCs w:val="28"/>
        </w:rPr>
        <w:t>Светлополянской</w:t>
      </w:r>
      <w:proofErr w:type="spellEnd"/>
      <w:r w:rsidRPr="003F4D07">
        <w:rPr>
          <w:rFonts w:ascii="Times New Roman" w:hAnsi="Times New Roman"/>
          <w:sz w:val="28"/>
          <w:szCs w:val="28"/>
        </w:rPr>
        <w:t xml:space="preserve"> СОШ развернуть  приемный эвакуационный пункт и пункт высадки, организовать встречу эвакуируемого населения. Произвести оповещение и сбор администрации приемного пункта, развертывание рабочих мест. Произвести уточнение возможностей по приему, размещению и обеспечению населения.</w:t>
      </w:r>
    </w:p>
    <w:p w:rsidR="0059045F" w:rsidRPr="003F4D07" w:rsidRDefault="0059045F" w:rsidP="003F4D07">
      <w:pPr>
        <w:pStyle w:val="a3"/>
        <w:spacing w:line="240" w:lineRule="auto"/>
        <w:ind w:left="4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 Опубликовать настоящее постановление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Светлополянский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 сети Интернет.</w:t>
      </w:r>
    </w:p>
    <w:p w:rsidR="00B244D1" w:rsidRDefault="00B244D1"/>
    <w:p w:rsidR="0059045F" w:rsidRDefault="0059045F" w:rsidP="0059045F">
      <w:pPr>
        <w:spacing w:after="0"/>
        <w:rPr>
          <w:rFonts w:ascii="Times New Roman" w:hAnsi="Times New Roman"/>
          <w:sz w:val="28"/>
          <w:szCs w:val="28"/>
        </w:rPr>
      </w:pPr>
      <w:r w:rsidRPr="0059045F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</w:p>
    <w:p w:rsidR="0059045F" w:rsidRPr="0059045F" w:rsidRDefault="0059045F" w:rsidP="0059045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                                                                      Д.Г. Андресян</w:t>
      </w:r>
    </w:p>
    <w:sectPr w:rsidR="0059045F" w:rsidRPr="0059045F" w:rsidSect="00B244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B23998"/>
    <w:multiLevelType w:val="hybridMultilevel"/>
    <w:tmpl w:val="09569A9A"/>
    <w:lvl w:ilvl="0" w:tplc="48E88342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6B9648E"/>
    <w:multiLevelType w:val="hybridMultilevel"/>
    <w:tmpl w:val="13563B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0C121B"/>
    <w:multiLevelType w:val="hybridMultilevel"/>
    <w:tmpl w:val="451A7FE2"/>
    <w:lvl w:ilvl="0" w:tplc="3C7CD5D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4D07"/>
    <w:rsid w:val="003F4D07"/>
    <w:rsid w:val="0059045F"/>
    <w:rsid w:val="00B244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D0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">
    <w:name w:val="msonormalbullet2.gif"/>
    <w:basedOn w:val="a"/>
    <w:rsid w:val="003F4D0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3F4D0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3F4D0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List Paragraph"/>
    <w:basedOn w:val="a"/>
    <w:uiPriority w:val="34"/>
    <w:qFormat/>
    <w:rsid w:val="003F4D0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988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2017-09-11T09:55:00Z</cp:lastPrinted>
  <dcterms:created xsi:type="dcterms:W3CDTF">2017-09-11T09:39:00Z</dcterms:created>
  <dcterms:modified xsi:type="dcterms:W3CDTF">2017-09-11T09:56:00Z</dcterms:modified>
</cp:coreProperties>
</file>