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  СЕЛЬСОВЕТА</w:t>
      </w: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 РАЙОНА  НОВОСИБИРСКОЙ ОБЛАСТИ</w:t>
      </w:r>
    </w:p>
    <w:p w:rsidR="00E00464" w:rsidRDefault="00E00464" w:rsidP="00E00464">
      <w:pPr>
        <w:spacing w:after="0" w:line="240" w:lineRule="auto"/>
        <w:jc w:val="center"/>
        <w:rPr>
          <w:b/>
        </w:rPr>
      </w:pPr>
    </w:p>
    <w:p w:rsidR="00E00464" w:rsidRDefault="00E00464" w:rsidP="00E00464">
      <w:pPr>
        <w:spacing w:after="0" w:line="240" w:lineRule="auto"/>
        <w:jc w:val="center"/>
        <w:rPr>
          <w:b/>
        </w:rPr>
      </w:pP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>. Светлая Поляна</w:t>
      </w: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00464" w:rsidRDefault="00E00464" w:rsidP="00E0046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от 11.09. 2017                                                                                                                  № 65</w:t>
      </w: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A8406C">
        <w:rPr>
          <w:rFonts w:ascii="Times New Roman" w:hAnsi="Times New Roman"/>
          <w:sz w:val="28"/>
          <w:szCs w:val="28"/>
        </w:rPr>
        <w:t xml:space="preserve"> Новосибирской области от 06.06.2012 № 42</w:t>
      </w:r>
      <w:r>
        <w:rPr>
          <w:rFonts w:ascii="Times New Roman" w:hAnsi="Times New Roman"/>
          <w:sz w:val="28"/>
          <w:szCs w:val="28"/>
        </w:rPr>
        <w:t xml:space="preserve"> </w:t>
      </w:r>
      <w:r w:rsidR="00A8406C">
        <w:rPr>
          <w:rFonts w:ascii="Times New Roman" w:hAnsi="Times New Roman"/>
          <w:sz w:val="28"/>
          <w:szCs w:val="28"/>
        </w:rPr>
        <w:t xml:space="preserve">« </w:t>
      </w:r>
      <w:r>
        <w:rPr>
          <w:rFonts w:ascii="Times New Roman" w:hAnsi="Times New Roman"/>
          <w:sz w:val="28"/>
          <w:szCs w:val="28"/>
        </w:rPr>
        <w:t xml:space="preserve">О  мерах по накоплению и использованию средств индивидуальной защиты для населения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8406C">
        <w:rPr>
          <w:rFonts w:ascii="Times New Roman" w:hAnsi="Times New Roman"/>
          <w:sz w:val="28"/>
          <w:szCs w:val="28"/>
        </w:rPr>
        <w:t>».</w:t>
      </w:r>
    </w:p>
    <w:p w:rsidR="00E00464" w:rsidRDefault="00E00464" w:rsidP="00E0046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00464" w:rsidRDefault="00E00464" w:rsidP="00E0046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Федеральными  законами  от 21.12.1994  № 68-ФЗ  «О защите населения и территорий от чрезвычайных ситуаций природного и техногенного характера, от 12.02.1998   № 28-ФЗ  «О гражданской обороне», приказами МЧС России от 21.12.2005  № 993  «Об утверждении положения  об организации обеспечения населения средствами индивидуальной защиты» и в целях  создания  необходимых запасов средств индивидуальной  защиты и поддержания их в состоянии готовности к использованию в</w:t>
      </w:r>
      <w:proofErr w:type="gramEnd"/>
      <w:r>
        <w:rPr>
          <w:rFonts w:ascii="Times New Roman" w:hAnsi="Times New Roman"/>
          <w:sz w:val="28"/>
          <w:szCs w:val="28"/>
        </w:rPr>
        <w:t xml:space="preserve"> чрезвычайных </w:t>
      </w:r>
      <w:proofErr w:type="gramStart"/>
      <w:r>
        <w:rPr>
          <w:rFonts w:ascii="Times New Roman" w:hAnsi="Times New Roman"/>
          <w:sz w:val="28"/>
          <w:szCs w:val="28"/>
        </w:rPr>
        <w:t>ситуациях</w:t>
      </w:r>
      <w:proofErr w:type="gramEnd"/>
      <w:r>
        <w:rPr>
          <w:rFonts w:ascii="Times New Roman" w:hAnsi="Times New Roman"/>
          <w:sz w:val="28"/>
          <w:szCs w:val="28"/>
        </w:rPr>
        <w:t xml:space="preserve"> в мирное и военное время, постановляет:</w:t>
      </w:r>
    </w:p>
    <w:p w:rsidR="00E00464" w:rsidRDefault="00E00464" w:rsidP="00A8406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8406C" w:rsidRPr="00A8406C" w:rsidRDefault="00E00464" w:rsidP="004B6627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8406C">
        <w:rPr>
          <w:rFonts w:ascii="Times New Roman" w:hAnsi="Times New Roman"/>
          <w:sz w:val="28"/>
          <w:szCs w:val="28"/>
        </w:rPr>
        <w:t xml:space="preserve">Внести изменения </w:t>
      </w:r>
      <w:r w:rsidR="00A8406C" w:rsidRPr="00A8406C">
        <w:rPr>
          <w:rFonts w:ascii="Times New Roman" w:hAnsi="Times New Roman"/>
          <w:sz w:val="28"/>
          <w:szCs w:val="28"/>
        </w:rPr>
        <w:t xml:space="preserve">в постановление администрации </w:t>
      </w:r>
      <w:proofErr w:type="spellStart"/>
      <w:r w:rsidR="00A8406C" w:rsidRPr="00A8406C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A8406C" w:rsidRPr="00A8406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A8406C" w:rsidRPr="00A8406C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A8406C" w:rsidRPr="00A8406C">
        <w:rPr>
          <w:rFonts w:ascii="Times New Roman" w:hAnsi="Times New Roman"/>
          <w:sz w:val="28"/>
          <w:szCs w:val="28"/>
        </w:rPr>
        <w:t xml:space="preserve"> района Новосибирской области от 06.06.2012 № 42 « О  мерах по накоплению и использованию средств индивидуальной защиты для населения администрации </w:t>
      </w:r>
      <w:proofErr w:type="spellStart"/>
      <w:r w:rsidR="00A8406C" w:rsidRPr="00A8406C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A8406C" w:rsidRPr="00A8406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A8406C" w:rsidRPr="00A8406C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A8406C" w:rsidRPr="00A8406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8406C">
        <w:rPr>
          <w:rFonts w:ascii="Times New Roman" w:hAnsi="Times New Roman"/>
          <w:sz w:val="28"/>
          <w:szCs w:val="28"/>
        </w:rPr>
        <w:t>» следующие изменения:</w:t>
      </w:r>
    </w:p>
    <w:p w:rsidR="00E00464" w:rsidRDefault="004B6627" w:rsidP="004B6627">
      <w:pPr>
        <w:pStyle w:val="a3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1.1.Пункт 3 главе администрации Андресян Д.Г. совместно с бухгалтером Аксеновой Л.А.</w:t>
      </w:r>
    </w:p>
    <w:p w:rsidR="004B6627" w:rsidRPr="004B6627" w:rsidRDefault="004B6627" w:rsidP="004B662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 Опубликовать настоящее постановление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</w:t>
      </w:r>
      <w:r w:rsidR="000F58CC"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</w:t>
      </w:r>
      <w:proofErr w:type="spellStart"/>
      <w:r w:rsidR="000F58CC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0F58CC">
        <w:rPr>
          <w:rFonts w:ascii="Times New Roman" w:hAnsi="Times New Roman"/>
          <w:sz w:val="28"/>
          <w:szCs w:val="28"/>
        </w:rPr>
        <w:t xml:space="preserve"> сельсовета в сети Интернет.</w:t>
      </w:r>
    </w:p>
    <w:p w:rsidR="004B6627" w:rsidRPr="004B6627" w:rsidRDefault="004B6627" w:rsidP="004B6627">
      <w:pPr>
        <w:jc w:val="both"/>
        <w:rPr>
          <w:rFonts w:ascii="Times New Roman" w:hAnsi="Times New Roman"/>
          <w:sz w:val="28"/>
          <w:szCs w:val="28"/>
        </w:rPr>
      </w:pPr>
    </w:p>
    <w:p w:rsidR="004B6627" w:rsidRPr="004B6627" w:rsidRDefault="004B6627" w:rsidP="004B662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4B6627" w:rsidRDefault="004B6627" w:rsidP="004B662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B6627" w:rsidRDefault="000F58CC" w:rsidP="000F58CC">
      <w:pPr>
        <w:pStyle w:val="a3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0F58CC" w:rsidRPr="00E00464" w:rsidRDefault="000F58CC" w:rsidP="000F58CC">
      <w:pPr>
        <w:pStyle w:val="a3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Д.Г. Андресян</w:t>
      </w:r>
    </w:p>
    <w:sectPr w:rsidR="000F58CC" w:rsidRPr="00E00464" w:rsidSect="004368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953FD"/>
    <w:multiLevelType w:val="hybridMultilevel"/>
    <w:tmpl w:val="38207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464"/>
    <w:rsid w:val="000F58CC"/>
    <w:rsid w:val="0043687E"/>
    <w:rsid w:val="004B6627"/>
    <w:rsid w:val="00A8406C"/>
    <w:rsid w:val="00E004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46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046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8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2017-09-11T05:14:00Z</cp:lastPrinted>
  <dcterms:created xsi:type="dcterms:W3CDTF">2017-09-11T04:42:00Z</dcterms:created>
  <dcterms:modified xsi:type="dcterms:W3CDTF">2017-09-11T05:15:00Z</dcterms:modified>
</cp:coreProperties>
</file>