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0740F" w:rsidRDefault="00E0740F" w:rsidP="00E0740F">
      <w:pPr>
        <w:pStyle w:val="a3"/>
        <w:jc w:val="center"/>
        <w:rPr>
          <w:rFonts w:ascii="Times New Roman" w:hAnsi="Times New Roman"/>
          <w:b/>
          <w:bCs/>
          <w:snapToGrid w:val="0"/>
          <w:sz w:val="28"/>
          <w:szCs w:val="28"/>
        </w:rPr>
      </w:pPr>
      <w:r>
        <w:rPr>
          <w:rFonts w:ascii="Times New Roman" w:hAnsi="Times New Roman"/>
          <w:b/>
          <w:bCs/>
          <w:snapToGrid w:val="0"/>
          <w:sz w:val="28"/>
          <w:szCs w:val="28"/>
        </w:rPr>
        <w:t xml:space="preserve">АДМИНИСТРАЦИЯ СВЕТЛОПОЛЯНСКОГО СЕЛЬСОВЕТА </w:t>
      </w:r>
    </w:p>
    <w:p w:rsidR="00E0740F" w:rsidRDefault="00E0740F" w:rsidP="00E0740F">
      <w:pPr>
        <w:pStyle w:val="a3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БОЛОТНИНСКОГО РАЙОНА </w:t>
      </w:r>
      <w:r>
        <w:rPr>
          <w:rFonts w:ascii="Times New Roman" w:hAnsi="Times New Roman"/>
          <w:b/>
          <w:bCs/>
          <w:snapToGrid w:val="0"/>
          <w:sz w:val="28"/>
          <w:szCs w:val="28"/>
        </w:rPr>
        <w:t>НОВОСИБИРСКОЙ ОБЛАСТИ</w:t>
      </w:r>
    </w:p>
    <w:p w:rsidR="00E0740F" w:rsidRDefault="00E0740F" w:rsidP="00E0740F">
      <w:pPr>
        <w:pStyle w:val="a3"/>
        <w:jc w:val="center"/>
        <w:rPr>
          <w:rFonts w:ascii="Times New Roman" w:hAnsi="Times New Roman"/>
          <w:b/>
          <w:bCs/>
          <w:snapToGrid w:val="0"/>
          <w:sz w:val="28"/>
          <w:szCs w:val="28"/>
        </w:rPr>
      </w:pPr>
    </w:p>
    <w:p w:rsidR="00E0740F" w:rsidRDefault="00E0740F" w:rsidP="00E0740F">
      <w:pPr>
        <w:pStyle w:val="a3"/>
        <w:jc w:val="center"/>
        <w:rPr>
          <w:rFonts w:ascii="Times New Roman" w:hAnsi="Times New Roman"/>
          <w:b/>
          <w:bCs/>
          <w:snapToGrid w:val="0"/>
          <w:sz w:val="28"/>
          <w:szCs w:val="28"/>
        </w:rPr>
      </w:pPr>
      <w:r>
        <w:rPr>
          <w:rFonts w:ascii="Times New Roman" w:hAnsi="Times New Roman"/>
          <w:b/>
          <w:bCs/>
          <w:snapToGrid w:val="0"/>
          <w:sz w:val="28"/>
          <w:szCs w:val="28"/>
        </w:rPr>
        <w:t xml:space="preserve">ПОСТАНОВЛЕНИЕ </w:t>
      </w:r>
    </w:p>
    <w:p w:rsidR="00E0740F" w:rsidRDefault="00E0740F" w:rsidP="00E0740F">
      <w:pPr>
        <w:pStyle w:val="a3"/>
        <w:jc w:val="center"/>
        <w:rPr>
          <w:rFonts w:ascii="Times New Roman" w:hAnsi="Times New Roman"/>
          <w:b/>
          <w:sz w:val="28"/>
          <w:szCs w:val="28"/>
        </w:rPr>
      </w:pPr>
    </w:p>
    <w:p w:rsidR="00E0740F" w:rsidRDefault="00E0740F" w:rsidP="00E0740F">
      <w:pPr>
        <w:pStyle w:val="a3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от 23.05.2017 г.                      </w:t>
      </w:r>
      <w:proofErr w:type="gramStart"/>
      <w:r>
        <w:rPr>
          <w:rFonts w:ascii="Times New Roman" w:hAnsi="Times New Roman"/>
          <w:b/>
          <w:sz w:val="28"/>
          <w:szCs w:val="28"/>
        </w:rPr>
        <w:t>с</w:t>
      </w:r>
      <w:proofErr w:type="gramEnd"/>
      <w:r>
        <w:rPr>
          <w:rFonts w:ascii="Times New Roman" w:hAnsi="Times New Roman"/>
          <w:b/>
          <w:sz w:val="28"/>
          <w:szCs w:val="28"/>
        </w:rPr>
        <w:t>. Светлая Поляна                                № 46</w:t>
      </w:r>
    </w:p>
    <w:p w:rsidR="00E0740F" w:rsidRDefault="00E0740F" w:rsidP="00E0740F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</w:t>
      </w:r>
    </w:p>
    <w:p w:rsidR="00E0740F" w:rsidRDefault="00E0740F" w:rsidP="00E0740F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Об отмене постановления администрации </w:t>
      </w:r>
      <w:proofErr w:type="spellStart"/>
      <w:r>
        <w:rPr>
          <w:rFonts w:ascii="Times New Roman" w:hAnsi="Times New Roman"/>
          <w:sz w:val="28"/>
          <w:szCs w:val="28"/>
        </w:rPr>
        <w:t>Светлополянского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>
        <w:rPr>
          <w:rFonts w:ascii="Times New Roman" w:hAnsi="Times New Roman"/>
          <w:sz w:val="28"/>
          <w:szCs w:val="28"/>
        </w:rPr>
        <w:t>Болотнинского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 от </w:t>
      </w:r>
      <w:r w:rsidR="00E2018A">
        <w:rPr>
          <w:rFonts w:ascii="Times New Roman" w:hAnsi="Times New Roman"/>
          <w:sz w:val="28"/>
          <w:szCs w:val="28"/>
        </w:rPr>
        <w:t>07</w:t>
      </w:r>
      <w:r>
        <w:rPr>
          <w:rFonts w:ascii="Times New Roman" w:hAnsi="Times New Roman"/>
          <w:sz w:val="28"/>
          <w:szCs w:val="28"/>
        </w:rPr>
        <w:t>.</w:t>
      </w:r>
      <w:r w:rsidR="00E2018A">
        <w:rPr>
          <w:rFonts w:ascii="Times New Roman" w:hAnsi="Times New Roman"/>
          <w:sz w:val="28"/>
          <w:szCs w:val="28"/>
        </w:rPr>
        <w:t>10</w:t>
      </w:r>
      <w:r>
        <w:rPr>
          <w:rFonts w:ascii="Times New Roman" w:hAnsi="Times New Roman"/>
          <w:sz w:val="28"/>
          <w:szCs w:val="28"/>
        </w:rPr>
        <w:t>.201</w:t>
      </w:r>
      <w:r w:rsidR="00E2018A">
        <w:rPr>
          <w:rFonts w:ascii="Times New Roman" w:hAnsi="Times New Roman"/>
          <w:sz w:val="28"/>
          <w:szCs w:val="28"/>
        </w:rPr>
        <w:t>4</w:t>
      </w:r>
      <w:r>
        <w:rPr>
          <w:rFonts w:ascii="Times New Roman" w:hAnsi="Times New Roman"/>
          <w:sz w:val="28"/>
          <w:szCs w:val="28"/>
        </w:rPr>
        <w:t xml:space="preserve"> г. № </w:t>
      </w:r>
      <w:r w:rsidR="00E2018A">
        <w:rPr>
          <w:rFonts w:ascii="Times New Roman" w:hAnsi="Times New Roman"/>
          <w:sz w:val="28"/>
          <w:szCs w:val="28"/>
        </w:rPr>
        <w:t>89 «</w:t>
      </w:r>
      <w:r>
        <w:rPr>
          <w:rFonts w:ascii="Times New Roman" w:hAnsi="Times New Roman"/>
          <w:sz w:val="28"/>
          <w:szCs w:val="28"/>
        </w:rPr>
        <w:t xml:space="preserve">Об </w:t>
      </w:r>
      <w:r w:rsidR="00E2018A">
        <w:rPr>
          <w:rFonts w:ascii="Times New Roman" w:hAnsi="Times New Roman"/>
          <w:sz w:val="28"/>
          <w:szCs w:val="28"/>
        </w:rPr>
        <w:t>определении границ прилегающих территорий, на которых не допускается розничная продажа алкогольной продукции</w:t>
      </w:r>
      <w:r>
        <w:rPr>
          <w:rFonts w:ascii="Times New Roman" w:hAnsi="Times New Roman"/>
          <w:sz w:val="28"/>
          <w:szCs w:val="28"/>
        </w:rPr>
        <w:t>»</w:t>
      </w:r>
    </w:p>
    <w:p w:rsidR="00E0740F" w:rsidRDefault="00E0740F" w:rsidP="00E0740F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E0740F" w:rsidRDefault="00E0740F" w:rsidP="00E0740F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В связи с приведением муниципальных правовых актов администрации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Светлополнского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в соответствии с Федеральным законодательством, </w:t>
      </w:r>
      <w:proofErr w:type="spellStart"/>
      <w:proofErr w:type="gramStart"/>
      <w:r>
        <w:rPr>
          <w:rFonts w:ascii="Times New Roman" w:hAnsi="Times New Roman" w:cs="Times New Roman"/>
          <w:b/>
          <w:sz w:val="28"/>
          <w:szCs w:val="28"/>
        </w:rPr>
        <w:t>п</w:t>
      </w:r>
      <w:proofErr w:type="spellEnd"/>
      <w:proofErr w:type="gramEnd"/>
      <w:r>
        <w:rPr>
          <w:rFonts w:ascii="Times New Roman" w:hAnsi="Times New Roman" w:cs="Times New Roman"/>
          <w:b/>
          <w:sz w:val="28"/>
          <w:szCs w:val="28"/>
        </w:rPr>
        <w:t xml:space="preserve"> о с т а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н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о в л я ю:</w:t>
      </w:r>
    </w:p>
    <w:p w:rsidR="00E0740F" w:rsidRDefault="00E0740F" w:rsidP="00E0740F">
      <w:pPr>
        <w:pStyle w:val="msonormalbullet2gif"/>
        <w:numPr>
          <w:ilvl w:val="0"/>
          <w:numId w:val="1"/>
        </w:numPr>
        <w:spacing w:after="0" w:afterAutospacing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Отменить постановление администрации </w:t>
      </w:r>
      <w:proofErr w:type="spellStart"/>
      <w:r>
        <w:rPr>
          <w:sz w:val="28"/>
          <w:szCs w:val="28"/>
        </w:rPr>
        <w:t>Светлополянского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сельсоветаБолотнинского</w:t>
      </w:r>
      <w:proofErr w:type="spellEnd"/>
      <w:r>
        <w:rPr>
          <w:sz w:val="28"/>
          <w:szCs w:val="28"/>
        </w:rPr>
        <w:t xml:space="preserve"> района Новосибирской области </w:t>
      </w:r>
      <w:r>
        <w:rPr>
          <w:rFonts w:cstheme="minorBidi"/>
          <w:sz w:val="28"/>
          <w:szCs w:val="28"/>
        </w:rPr>
        <w:t xml:space="preserve">от </w:t>
      </w:r>
      <w:r w:rsidR="00E2018A">
        <w:rPr>
          <w:rFonts w:cstheme="minorBidi"/>
          <w:sz w:val="28"/>
          <w:szCs w:val="28"/>
        </w:rPr>
        <w:t xml:space="preserve"> 07</w:t>
      </w:r>
      <w:r>
        <w:rPr>
          <w:rFonts w:cstheme="minorBidi"/>
          <w:sz w:val="28"/>
          <w:szCs w:val="28"/>
        </w:rPr>
        <w:t>.</w:t>
      </w:r>
      <w:r w:rsidR="00E2018A">
        <w:rPr>
          <w:rFonts w:cstheme="minorBidi"/>
          <w:sz w:val="28"/>
          <w:szCs w:val="28"/>
        </w:rPr>
        <w:t>10</w:t>
      </w:r>
      <w:r>
        <w:rPr>
          <w:rFonts w:cstheme="minorBidi"/>
          <w:sz w:val="28"/>
          <w:szCs w:val="28"/>
        </w:rPr>
        <w:t>.201</w:t>
      </w:r>
      <w:r w:rsidR="00E2018A">
        <w:rPr>
          <w:rFonts w:cstheme="minorBidi"/>
          <w:sz w:val="28"/>
          <w:szCs w:val="28"/>
        </w:rPr>
        <w:t>4</w:t>
      </w:r>
      <w:r>
        <w:rPr>
          <w:rFonts w:cstheme="minorBidi"/>
          <w:sz w:val="28"/>
          <w:szCs w:val="28"/>
        </w:rPr>
        <w:t xml:space="preserve"> г. № </w:t>
      </w:r>
      <w:r w:rsidR="00E2018A">
        <w:rPr>
          <w:rFonts w:cstheme="minorBidi"/>
          <w:sz w:val="28"/>
          <w:szCs w:val="28"/>
        </w:rPr>
        <w:t>89</w:t>
      </w:r>
      <w:r>
        <w:rPr>
          <w:rFonts w:cstheme="minorBidi"/>
          <w:sz w:val="28"/>
          <w:szCs w:val="28"/>
        </w:rPr>
        <w:t xml:space="preserve"> </w:t>
      </w:r>
      <w:r w:rsidR="00E2018A">
        <w:rPr>
          <w:sz w:val="28"/>
          <w:szCs w:val="28"/>
        </w:rPr>
        <w:t xml:space="preserve"> «Об определении границ прилегающих территорий, на которых не допускается розничная продажа алкогольной продукции».</w:t>
      </w:r>
    </w:p>
    <w:p w:rsidR="00E0740F" w:rsidRDefault="00E0740F" w:rsidP="00E0740F">
      <w:pPr>
        <w:pStyle w:val="msonormalbullet2gif"/>
        <w:numPr>
          <w:ilvl w:val="0"/>
          <w:numId w:val="1"/>
        </w:numPr>
        <w:spacing w:after="0" w:afterAutospacing="0"/>
        <w:contextualSpacing/>
        <w:jc w:val="both"/>
        <w:rPr>
          <w:sz w:val="28"/>
          <w:szCs w:val="28"/>
        </w:rPr>
      </w:pPr>
      <w:r>
        <w:rPr>
          <w:sz w:val="28"/>
          <w:szCs w:val="28"/>
        </w:rPr>
        <w:t>Опубликовать настоящее постановление в периодическом печатном издании «</w:t>
      </w:r>
      <w:proofErr w:type="spellStart"/>
      <w:r>
        <w:rPr>
          <w:sz w:val="28"/>
          <w:szCs w:val="28"/>
        </w:rPr>
        <w:t>Светлополянский</w:t>
      </w:r>
      <w:proofErr w:type="spellEnd"/>
      <w:r>
        <w:rPr>
          <w:sz w:val="28"/>
          <w:szCs w:val="28"/>
        </w:rPr>
        <w:t xml:space="preserve"> вестник» и разместить на официальном сайте администрации </w:t>
      </w:r>
      <w:proofErr w:type="spellStart"/>
      <w:r>
        <w:rPr>
          <w:sz w:val="28"/>
          <w:szCs w:val="28"/>
        </w:rPr>
        <w:t>Светлополянского</w:t>
      </w:r>
      <w:proofErr w:type="spellEnd"/>
      <w:r>
        <w:rPr>
          <w:sz w:val="28"/>
          <w:szCs w:val="28"/>
        </w:rPr>
        <w:t xml:space="preserve"> сельсовета в сети Интернет. </w:t>
      </w:r>
    </w:p>
    <w:p w:rsidR="00E0740F" w:rsidRDefault="00E0740F" w:rsidP="00E0740F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E0740F" w:rsidRDefault="00E0740F" w:rsidP="00E0740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E0740F" w:rsidRDefault="00E0740F" w:rsidP="00E0740F">
      <w:pPr>
        <w:rPr>
          <w:rFonts w:ascii="Times New Roman" w:hAnsi="Times New Roman" w:cs="Times New Roman"/>
          <w:sz w:val="28"/>
          <w:szCs w:val="28"/>
        </w:rPr>
      </w:pPr>
    </w:p>
    <w:p w:rsidR="00E0740F" w:rsidRDefault="00E2018A" w:rsidP="00E0740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И.о. </w:t>
      </w:r>
      <w:r w:rsidR="00E0740F">
        <w:rPr>
          <w:rFonts w:ascii="Times New Roman" w:hAnsi="Times New Roman" w:cs="Times New Roman"/>
          <w:sz w:val="28"/>
          <w:szCs w:val="28"/>
        </w:rPr>
        <w:t>Глав</w:t>
      </w:r>
      <w:r>
        <w:rPr>
          <w:rFonts w:ascii="Times New Roman" w:hAnsi="Times New Roman" w:cs="Times New Roman"/>
          <w:sz w:val="28"/>
          <w:szCs w:val="28"/>
        </w:rPr>
        <w:t>ы</w:t>
      </w:r>
      <w:r w:rsidR="00E0740F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E0740F">
        <w:rPr>
          <w:rFonts w:ascii="Times New Roman" w:hAnsi="Times New Roman" w:cs="Times New Roman"/>
          <w:sz w:val="28"/>
          <w:szCs w:val="28"/>
        </w:rPr>
        <w:t>Светлополянского</w:t>
      </w:r>
      <w:proofErr w:type="spellEnd"/>
      <w:r w:rsidR="00E0740F">
        <w:rPr>
          <w:rFonts w:ascii="Times New Roman" w:hAnsi="Times New Roman" w:cs="Times New Roman"/>
          <w:sz w:val="28"/>
          <w:szCs w:val="28"/>
        </w:rPr>
        <w:t xml:space="preserve"> сельсовета     </w:t>
      </w:r>
    </w:p>
    <w:p w:rsidR="00E0740F" w:rsidRDefault="00E0740F" w:rsidP="00E0740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Болотнинского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</w:t>
      </w:r>
    </w:p>
    <w:p w:rsidR="00E0740F" w:rsidRDefault="00E0740F" w:rsidP="00E0740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Новосибирской области                                             </w:t>
      </w:r>
      <w:r w:rsidR="00E2018A">
        <w:rPr>
          <w:rFonts w:ascii="Times New Roman" w:hAnsi="Times New Roman" w:cs="Times New Roman"/>
          <w:sz w:val="28"/>
          <w:szCs w:val="28"/>
        </w:rPr>
        <w:t xml:space="preserve">Е.Л. </w:t>
      </w:r>
      <w:proofErr w:type="spellStart"/>
      <w:r w:rsidR="00E2018A">
        <w:rPr>
          <w:rFonts w:ascii="Times New Roman" w:hAnsi="Times New Roman" w:cs="Times New Roman"/>
          <w:sz w:val="28"/>
          <w:szCs w:val="28"/>
        </w:rPr>
        <w:t>Майорова</w:t>
      </w:r>
      <w:proofErr w:type="spellEnd"/>
    </w:p>
    <w:p w:rsidR="00E0740F" w:rsidRDefault="00E0740F" w:rsidP="00E0740F"/>
    <w:p w:rsidR="00E0740F" w:rsidRDefault="00E0740F" w:rsidP="00E0740F"/>
    <w:p w:rsidR="00E0740F" w:rsidRDefault="00E0740F" w:rsidP="00E0740F"/>
    <w:p w:rsidR="00F07D32" w:rsidRDefault="00F07D32"/>
    <w:sectPr w:rsidR="00F07D32" w:rsidSect="00F07D3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4ED78FB"/>
    <w:multiLevelType w:val="hybridMultilevel"/>
    <w:tmpl w:val="771E190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0740F"/>
    <w:rsid w:val="00E0740F"/>
    <w:rsid w:val="00E2018A"/>
    <w:rsid w:val="00F07D3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0740F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0740F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msonormalbullet2gif">
    <w:name w:val="msonormalbullet2.gif"/>
    <w:basedOn w:val="a"/>
    <w:rsid w:val="00E0740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11855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1</Pages>
  <Words>179</Words>
  <Characters>1023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2</Company>
  <LinksUpToDate>false</LinksUpToDate>
  <CharactersWithSpaces>1200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2</cp:revision>
  <dcterms:created xsi:type="dcterms:W3CDTF">2017-05-24T05:54:00Z</dcterms:created>
  <dcterms:modified xsi:type="dcterms:W3CDTF">2017-05-24T06:37:00Z</dcterms:modified>
</cp:coreProperties>
</file>