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A7" w:rsidRDefault="00B638A7" w:rsidP="00B638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B638A7" w:rsidRDefault="00B638A7" w:rsidP="00B638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СВЕТЛОПОЛЯНСКОГО СЕЛЬСОВЕТА</w:t>
      </w:r>
    </w:p>
    <w:p w:rsidR="00B638A7" w:rsidRDefault="00B638A7" w:rsidP="00B638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НОВОСИБИРСКЛОЙ ОБЛАСТИ</w:t>
      </w:r>
    </w:p>
    <w:p w:rsidR="00B638A7" w:rsidRDefault="00B638A7" w:rsidP="00B638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638A7" w:rsidRDefault="00B638A7" w:rsidP="00B638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638A7" w:rsidRDefault="00B638A7" w:rsidP="00B638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638A7" w:rsidRPr="00B638A7" w:rsidRDefault="00B638A7" w:rsidP="00B638A7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638A7">
        <w:rPr>
          <w:rFonts w:ascii="Times New Roman" w:hAnsi="Times New Roman"/>
          <w:sz w:val="28"/>
          <w:szCs w:val="28"/>
        </w:rPr>
        <w:t>с</w:t>
      </w:r>
      <w:proofErr w:type="gramEnd"/>
      <w:r w:rsidRPr="00B638A7">
        <w:rPr>
          <w:rFonts w:ascii="Times New Roman" w:hAnsi="Times New Roman"/>
          <w:sz w:val="28"/>
          <w:szCs w:val="28"/>
        </w:rPr>
        <w:t>. Светлая Поляна</w:t>
      </w:r>
    </w:p>
    <w:p w:rsidR="00B638A7" w:rsidRDefault="00B638A7" w:rsidP="00B638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14.10.2013                                                                                                                 № 134</w:t>
      </w:r>
    </w:p>
    <w:p w:rsidR="00B638A7" w:rsidRDefault="00B638A7" w:rsidP="00B638A7">
      <w:pPr>
        <w:spacing w:after="0"/>
        <w:rPr>
          <w:rFonts w:ascii="Times New Roman" w:hAnsi="Times New Roman"/>
          <w:sz w:val="24"/>
          <w:szCs w:val="24"/>
        </w:rPr>
      </w:pPr>
    </w:p>
    <w:p w:rsidR="00B638A7" w:rsidRPr="00B638A7" w:rsidRDefault="00B638A7" w:rsidP="00B638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38A7">
        <w:rPr>
          <w:rFonts w:ascii="Times New Roman" w:hAnsi="Times New Roman"/>
          <w:b/>
          <w:sz w:val="28"/>
          <w:szCs w:val="28"/>
        </w:rPr>
        <w:t xml:space="preserve">Об одобрении прогноза социально-экономического развития </w:t>
      </w:r>
    </w:p>
    <w:p w:rsidR="00B638A7" w:rsidRPr="00B638A7" w:rsidRDefault="00B638A7" w:rsidP="00B638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638A7">
        <w:rPr>
          <w:rFonts w:ascii="Times New Roman" w:hAnsi="Times New Roman"/>
          <w:b/>
          <w:sz w:val="28"/>
          <w:szCs w:val="28"/>
        </w:rPr>
        <w:t>Светлополянского</w:t>
      </w:r>
      <w:proofErr w:type="spellEnd"/>
      <w:r w:rsidRPr="00B638A7">
        <w:rPr>
          <w:rFonts w:ascii="Times New Roman" w:hAnsi="Times New Roman"/>
          <w:b/>
          <w:sz w:val="28"/>
          <w:szCs w:val="28"/>
        </w:rPr>
        <w:t xml:space="preserve"> сельсовета на 2014-2016 годы</w:t>
      </w:r>
    </w:p>
    <w:p w:rsidR="00B638A7" w:rsidRDefault="00B638A7" w:rsidP="00B638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638A7" w:rsidRDefault="00B638A7" w:rsidP="00B638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638A7" w:rsidRPr="00B638A7" w:rsidRDefault="00B638A7" w:rsidP="00B638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38A7">
        <w:rPr>
          <w:rFonts w:ascii="Times New Roman" w:hAnsi="Times New Roman"/>
          <w:sz w:val="28"/>
          <w:szCs w:val="28"/>
        </w:rPr>
        <w:t xml:space="preserve">      Руководствуясь статьёй 184.2 Бюджетного кодекса Российской Федерации, статьёй 42 Положения «О бюджетном устройстве и бюджетном процессе в </w:t>
      </w:r>
      <w:proofErr w:type="spellStart"/>
      <w:r w:rsidRPr="00B638A7">
        <w:rPr>
          <w:rFonts w:ascii="Times New Roman" w:hAnsi="Times New Roman"/>
          <w:sz w:val="28"/>
          <w:szCs w:val="28"/>
        </w:rPr>
        <w:t>Светлополянском</w:t>
      </w:r>
      <w:proofErr w:type="spellEnd"/>
      <w:r w:rsidRPr="00B638A7">
        <w:rPr>
          <w:rFonts w:ascii="Times New Roman" w:hAnsi="Times New Roman"/>
          <w:sz w:val="28"/>
          <w:szCs w:val="28"/>
        </w:rPr>
        <w:t xml:space="preserve"> сельсовете» утверждённого решением Совета депутатов </w:t>
      </w:r>
      <w:proofErr w:type="spellStart"/>
      <w:r w:rsidRPr="00B638A7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B638A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638A7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B638A7">
        <w:rPr>
          <w:rFonts w:ascii="Times New Roman" w:hAnsi="Times New Roman"/>
          <w:sz w:val="28"/>
          <w:szCs w:val="28"/>
        </w:rPr>
        <w:t xml:space="preserve"> района Новосибирско</w:t>
      </w:r>
      <w:r>
        <w:rPr>
          <w:rFonts w:ascii="Times New Roman" w:hAnsi="Times New Roman"/>
          <w:sz w:val="28"/>
          <w:szCs w:val="28"/>
        </w:rPr>
        <w:t xml:space="preserve">й области от 14.09.2011 г. № 70, </w:t>
      </w:r>
      <w:r w:rsidRPr="00B638A7">
        <w:rPr>
          <w:rFonts w:ascii="Times New Roman" w:hAnsi="Times New Roman"/>
          <w:b/>
          <w:sz w:val="28"/>
          <w:szCs w:val="28"/>
        </w:rPr>
        <w:t>постановляю:</w:t>
      </w:r>
    </w:p>
    <w:p w:rsidR="00B638A7" w:rsidRDefault="00B638A7" w:rsidP="00B638A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638A7" w:rsidRPr="00B638A7" w:rsidRDefault="00B638A7" w:rsidP="00B638A7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8A7">
        <w:rPr>
          <w:rFonts w:ascii="Times New Roman" w:eastAsia="Times New Roman" w:hAnsi="Times New Roman"/>
          <w:sz w:val="28"/>
          <w:szCs w:val="28"/>
          <w:lang w:eastAsia="ru-RU"/>
        </w:rPr>
        <w:t xml:space="preserve">Одобрить прогноз социально-экономического развития </w:t>
      </w:r>
      <w:proofErr w:type="spellStart"/>
      <w:r w:rsidRPr="00B638A7">
        <w:rPr>
          <w:rFonts w:ascii="Times New Roman" w:eastAsia="Times New Roman" w:hAnsi="Times New Roman"/>
          <w:sz w:val="28"/>
          <w:szCs w:val="28"/>
          <w:lang w:eastAsia="ru-RU"/>
        </w:rPr>
        <w:t>Светлополянского</w:t>
      </w:r>
      <w:proofErr w:type="spellEnd"/>
      <w:r w:rsidRPr="00B638A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на 2014-2016 годы </w:t>
      </w:r>
      <w:proofErr w:type="gramStart"/>
      <w:r w:rsidRPr="00B638A7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 w:rsidRPr="00B638A7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B638A7" w:rsidRPr="00B638A7" w:rsidRDefault="00B638A7" w:rsidP="00B638A7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8A7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Финансовому органу центра бухгалтерского учёта: </w:t>
      </w:r>
    </w:p>
    <w:p w:rsidR="005B58D7" w:rsidRDefault="00B638A7" w:rsidP="00B638A7">
      <w:pPr>
        <w:spacing w:after="0"/>
        <w:rPr>
          <w:rFonts w:ascii="Times New Roman" w:hAnsi="Times New Roman"/>
          <w:sz w:val="28"/>
          <w:szCs w:val="28"/>
        </w:rPr>
      </w:pPr>
      <w:r w:rsidRPr="00B638A7">
        <w:rPr>
          <w:rFonts w:ascii="Times New Roman" w:hAnsi="Times New Roman"/>
          <w:sz w:val="28"/>
          <w:szCs w:val="28"/>
        </w:rPr>
        <w:t xml:space="preserve">            - направить прогноз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B58D7" w:rsidRDefault="005B58D7" w:rsidP="00B638A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 2014-2016 годы в Совет депутатов</w:t>
      </w:r>
    </w:p>
    <w:p w:rsidR="00B638A7" w:rsidRPr="00B638A7" w:rsidRDefault="005B58D7" w:rsidP="00B638A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сельсовета:        </w:t>
      </w:r>
      <w:r w:rsidR="00B638A7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B638A7" w:rsidRDefault="00B638A7" w:rsidP="00B638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38A7">
        <w:rPr>
          <w:rFonts w:ascii="Times New Roman" w:hAnsi="Times New Roman"/>
          <w:sz w:val="28"/>
          <w:szCs w:val="28"/>
        </w:rPr>
        <w:t xml:space="preserve">            - принять прогноз социально-экономического развития </w:t>
      </w:r>
      <w:proofErr w:type="spellStart"/>
      <w:r w:rsidRPr="00B638A7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E4FDD" w:rsidRDefault="005B58D7" w:rsidP="00B638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E4FD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ельсовета</w:t>
      </w:r>
      <w:r w:rsidR="006E4FDD">
        <w:rPr>
          <w:rFonts w:ascii="Times New Roman" w:hAnsi="Times New Roman"/>
          <w:sz w:val="28"/>
          <w:szCs w:val="28"/>
        </w:rPr>
        <w:t xml:space="preserve"> как исходную базу для разработки проекта бюджета</w:t>
      </w:r>
    </w:p>
    <w:p w:rsidR="005B58D7" w:rsidRPr="00B638A7" w:rsidRDefault="006E4FDD" w:rsidP="00B638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 2014 и плановый период 2015 и 2016 </w:t>
      </w:r>
    </w:p>
    <w:p w:rsidR="00B638A7" w:rsidRPr="00B638A7" w:rsidRDefault="00B638A7" w:rsidP="00B638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38A7">
        <w:rPr>
          <w:rFonts w:ascii="Times New Roman" w:hAnsi="Times New Roman"/>
          <w:sz w:val="28"/>
          <w:szCs w:val="28"/>
        </w:rPr>
        <w:t xml:space="preserve">            </w:t>
      </w:r>
      <w:r w:rsidR="006E4FDD">
        <w:rPr>
          <w:rFonts w:ascii="Times New Roman" w:hAnsi="Times New Roman"/>
          <w:sz w:val="28"/>
          <w:szCs w:val="28"/>
        </w:rPr>
        <w:t>годов.</w:t>
      </w:r>
    </w:p>
    <w:p w:rsidR="00B638A7" w:rsidRPr="00B638A7" w:rsidRDefault="00B638A7" w:rsidP="00B638A7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8A7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с момента его подписания и подлежит официальному опубликованию в печатном издании «Бюллетень» Органов местного самоуправления и размещению на официальном сайте </w:t>
      </w:r>
      <w:proofErr w:type="spellStart"/>
      <w:r w:rsidRPr="00B638A7">
        <w:rPr>
          <w:rFonts w:ascii="Times New Roman" w:eastAsia="Times New Roman" w:hAnsi="Times New Roman"/>
          <w:sz w:val="28"/>
          <w:szCs w:val="28"/>
          <w:lang w:eastAsia="ru-RU"/>
        </w:rPr>
        <w:t>Светлополянского</w:t>
      </w:r>
      <w:proofErr w:type="spellEnd"/>
      <w:r w:rsidRPr="00B638A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</w:p>
    <w:p w:rsidR="00B638A7" w:rsidRPr="00B638A7" w:rsidRDefault="00B638A7" w:rsidP="00B638A7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638A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638A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B638A7" w:rsidRDefault="00B638A7" w:rsidP="00B638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38A7" w:rsidRDefault="00B638A7" w:rsidP="00B638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4FDD" w:rsidRDefault="006E4FDD" w:rsidP="00B638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38A7" w:rsidRDefault="00B638A7" w:rsidP="00B638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38A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B638A7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B638A7" w:rsidRDefault="00B638A7" w:rsidP="00B638A7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B638A7" w:rsidRPr="00B638A7" w:rsidRDefault="00B638A7" w:rsidP="00B638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Д.Г.Андресян                   </w:t>
      </w:r>
    </w:p>
    <w:p w:rsidR="00B638A7" w:rsidRDefault="00B638A7" w:rsidP="00B638A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C401D" w:rsidRDefault="00CC401D"/>
    <w:sectPr w:rsidR="00CC401D" w:rsidSect="005B58D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822"/>
    <w:multiLevelType w:val="hybridMultilevel"/>
    <w:tmpl w:val="E2DA6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8A7"/>
    <w:rsid w:val="002C72C1"/>
    <w:rsid w:val="00352FE4"/>
    <w:rsid w:val="005B58D7"/>
    <w:rsid w:val="006E4FDD"/>
    <w:rsid w:val="00AA767B"/>
    <w:rsid w:val="00B638A7"/>
    <w:rsid w:val="00CC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3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2013-10-23T10:21:00Z</cp:lastPrinted>
  <dcterms:created xsi:type="dcterms:W3CDTF">2013-10-23T07:33:00Z</dcterms:created>
  <dcterms:modified xsi:type="dcterms:W3CDTF">2013-10-23T10:21:00Z</dcterms:modified>
</cp:coreProperties>
</file>