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D5" w:rsidRDefault="009637D5" w:rsidP="009637D5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9637D5" w:rsidRDefault="009637D5" w:rsidP="009637D5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9637D5" w:rsidRDefault="009637D5" w:rsidP="009637D5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9637D5" w:rsidRDefault="009637D5" w:rsidP="009637D5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9637D5" w:rsidRDefault="009637D5" w:rsidP="009637D5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9637D5" w:rsidRDefault="009637D5" w:rsidP="009637D5">
      <w:pPr>
        <w:jc w:val="center"/>
        <w:outlineLvl w:val="0"/>
        <w:rPr>
          <w:sz w:val="28"/>
          <w:szCs w:val="28"/>
        </w:rPr>
      </w:pPr>
    </w:p>
    <w:p w:rsidR="009637D5" w:rsidRDefault="009637D5" w:rsidP="009637D5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06.08.2013 </w:t>
      </w:r>
      <w:r>
        <w:tab/>
      </w:r>
      <w:r>
        <w:tab/>
        <w:t xml:space="preserve">             № 110</w:t>
      </w:r>
    </w:p>
    <w:p w:rsidR="009637D5" w:rsidRDefault="009637D5" w:rsidP="009637D5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9637D5" w:rsidRDefault="009637D5" w:rsidP="009637D5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CC401D" w:rsidRDefault="00CC401D"/>
    <w:p w:rsidR="0088467A" w:rsidRDefault="0088467A"/>
    <w:p w:rsidR="0038045C" w:rsidRPr="0038045C" w:rsidRDefault="0038045C" w:rsidP="0038045C">
      <w:pPr>
        <w:jc w:val="center"/>
        <w:rPr>
          <w:b/>
          <w:sz w:val="28"/>
          <w:szCs w:val="28"/>
        </w:rPr>
      </w:pPr>
      <w:r w:rsidRPr="0038045C">
        <w:rPr>
          <w:b/>
          <w:sz w:val="28"/>
          <w:szCs w:val="28"/>
        </w:rPr>
        <w:t>«Об осуществлении профилактики пожаров членами добровольной</w:t>
      </w:r>
    </w:p>
    <w:p w:rsidR="0088467A" w:rsidRDefault="0038045C" w:rsidP="0038045C">
      <w:pPr>
        <w:jc w:val="center"/>
        <w:rPr>
          <w:b/>
          <w:sz w:val="28"/>
          <w:szCs w:val="28"/>
        </w:rPr>
      </w:pPr>
      <w:r w:rsidRPr="0038045C">
        <w:rPr>
          <w:b/>
          <w:sz w:val="28"/>
          <w:szCs w:val="28"/>
        </w:rPr>
        <w:t xml:space="preserve"> пожарной охраны»</w:t>
      </w:r>
    </w:p>
    <w:p w:rsidR="0038045C" w:rsidRDefault="0038045C" w:rsidP="0038045C">
      <w:pPr>
        <w:jc w:val="both"/>
        <w:rPr>
          <w:b/>
          <w:sz w:val="28"/>
          <w:szCs w:val="28"/>
        </w:rPr>
      </w:pPr>
    </w:p>
    <w:p w:rsidR="00777B24" w:rsidRDefault="0038045C" w:rsidP="0038045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21 декабря 1994 г. № 69-ФЗ «О пожарной безопасности», от 6 мая 2011 г. № 100-ФЗ «О добровольной пожарной охране», </w:t>
      </w:r>
      <w:r w:rsidR="009C6C04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9C6C04">
        <w:rPr>
          <w:sz w:val="28"/>
          <w:szCs w:val="28"/>
        </w:rPr>
        <w:t xml:space="preserve"> </w:t>
      </w:r>
      <w:proofErr w:type="spellStart"/>
      <w:r w:rsidR="009C6C04">
        <w:rPr>
          <w:sz w:val="28"/>
          <w:szCs w:val="28"/>
        </w:rPr>
        <w:t>Светлополянского</w:t>
      </w:r>
      <w:proofErr w:type="spellEnd"/>
      <w:r w:rsidR="009C6C04">
        <w:rPr>
          <w:sz w:val="28"/>
          <w:szCs w:val="28"/>
        </w:rPr>
        <w:t xml:space="preserve"> сельсовета </w:t>
      </w:r>
      <w:proofErr w:type="spellStart"/>
      <w:r w:rsidR="009C6C04">
        <w:rPr>
          <w:sz w:val="28"/>
          <w:szCs w:val="28"/>
        </w:rPr>
        <w:t>Болотнинского</w:t>
      </w:r>
      <w:proofErr w:type="spellEnd"/>
      <w:r w:rsidR="009C6C04">
        <w:rPr>
          <w:sz w:val="28"/>
          <w:szCs w:val="28"/>
        </w:rPr>
        <w:t xml:space="preserve"> района Новосибирской области с целью установления порядка проведения членами добровольной охраны (далее ДПО) пожарной профилактики </w:t>
      </w:r>
      <w:r w:rsidR="00777B24">
        <w:rPr>
          <w:sz w:val="28"/>
          <w:szCs w:val="28"/>
        </w:rPr>
        <w:t xml:space="preserve">в границах </w:t>
      </w:r>
      <w:proofErr w:type="spellStart"/>
      <w:r w:rsidR="00777B24">
        <w:rPr>
          <w:sz w:val="28"/>
          <w:szCs w:val="28"/>
        </w:rPr>
        <w:t>Светлополянского</w:t>
      </w:r>
      <w:proofErr w:type="spellEnd"/>
      <w:r w:rsidR="00777B24">
        <w:rPr>
          <w:sz w:val="28"/>
          <w:szCs w:val="28"/>
        </w:rPr>
        <w:t xml:space="preserve"> сельсовета </w:t>
      </w:r>
      <w:proofErr w:type="spellStart"/>
      <w:r w:rsidR="00777B24">
        <w:rPr>
          <w:sz w:val="28"/>
          <w:szCs w:val="28"/>
        </w:rPr>
        <w:t>Болотнинского</w:t>
      </w:r>
      <w:proofErr w:type="spellEnd"/>
      <w:r w:rsidR="00777B24">
        <w:rPr>
          <w:sz w:val="28"/>
          <w:szCs w:val="28"/>
        </w:rPr>
        <w:t xml:space="preserve"> района Новосибирской области»,</w:t>
      </w:r>
      <w:proofErr w:type="gramEnd"/>
    </w:p>
    <w:p w:rsidR="0038045C" w:rsidRDefault="00777B24" w:rsidP="0038045C">
      <w:pPr>
        <w:jc w:val="both"/>
        <w:rPr>
          <w:b/>
          <w:sz w:val="28"/>
          <w:szCs w:val="28"/>
        </w:rPr>
      </w:pPr>
      <w:proofErr w:type="spellStart"/>
      <w:proofErr w:type="gramStart"/>
      <w:r w:rsidRPr="00777B24">
        <w:rPr>
          <w:b/>
          <w:sz w:val="28"/>
          <w:szCs w:val="28"/>
        </w:rPr>
        <w:t>п</w:t>
      </w:r>
      <w:proofErr w:type="spellEnd"/>
      <w:proofErr w:type="gramEnd"/>
      <w:r w:rsidRPr="00777B24">
        <w:rPr>
          <w:b/>
          <w:sz w:val="28"/>
          <w:szCs w:val="28"/>
        </w:rPr>
        <w:t xml:space="preserve"> о с т а </w:t>
      </w:r>
      <w:proofErr w:type="spellStart"/>
      <w:r w:rsidRPr="00777B24">
        <w:rPr>
          <w:b/>
          <w:sz w:val="28"/>
          <w:szCs w:val="28"/>
        </w:rPr>
        <w:t>н</w:t>
      </w:r>
      <w:proofErr w:type="spellEnd"/>
      <w:r w:rsidRPr="00777B24">
        <w:rPr>
          <w:b/>
          <w:sz w:val="28"/>
          <w:szCs w:val="28"/>
        </w:rPr>
        <w:t xml:space="preserve"> о в л я ю:</w:t>
      </w:r>
    </w:p>
    <w:p w:rsidR="00777B24" w:rsidRDefault="00777B24" w:rsidP="00777B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осуществлении деятельности профилактиками пожарной безопасности добровольной пожарный охраны.</w:t>
      </w:r>
    </w:p>
    <w:p w:rsidR="00777B24" w:rsidRDefault="00777B24" w:rsidP="00777B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организаций, учреждений и предприятий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обеспечить создание и организацию деятельности пожарно-технических комиссий на объектах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77B24" w:rsidRDefault="00777B24" w:rsidP="00777B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пожарно-технических комиссий добровольных пожарных из числа членов общественного учреждения пожарной охраны</w:t>
      </w:r>
      <w:r w:rsidRPr="00777B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57132" w:rsidRDefault="00057132" w:rsidP="00777B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смете расходов на очередной финансовый год предусматривать выделение необходимых финансовых средств на обеспечение деятельности пожарно-технических комиссий на объектах муниципальной собственности, в подведомственных организациях и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57132" w:rsidRDefault="00057132" w:rsidP="00777B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7132" w:rsidRDefault="00057132" w:rsidP="00057132">
      <w:pPr>
        <w:jc w:val="both"/>
        <w:rPr>
          <w:sz w:val="28"/>
          <w:szCs w:val="28"/>
        </w:rPr>
      </w:pPr>
    </w:p>
    <w:p w:rsidR="00057132" w:rsidRDefault="00057132" w:rsidP="00057132">
      <w:pPr>
        <w:jc w:val="both"/>
        <w:rPr>
          <w:sz w:val="28"/>
          <w:szCs w:val="28"/>
        </w:rPr>
      </w:pPr>
    </w:p>
    <w:p w:rsidR="00057132" w:rsidRDefault="00057132" w:rsidP="00057132">
      <w:pPr>
        <w:jc w:val="both"/>
        <w:rPr>
          <w:sz w:val="28"/>
          <w:szCs w:val="28"/>
        </w:rPr>
      </w:pPr>
    </w:p>
    <w:p w:rsidR="00057132" w:rsidRDefault="00057132" w:rsidP="00057132">
      <w:pPr>
        <w:jc w:val="both"/>
        <w:rPr>
          <w:sz w:val="28"/>
          <w:szCs w:val="28"/>
        </w:rPr>
      </w:pPr>
    </w:p>
    <w:p w:rsidR="00057132" w:rsidRDefault="00057132" w:rsidP="00057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57132" w:rsidRDefault="00057132" w:rsidP="000571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057132" w:rsidRPr="00057132" w:rsidRDefault="00057132" w:rsidP="00057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Д.Г.Андресян        </w:t>
      </w:r>
    </w:p>
    <w:p w:rsidR="0088467A" w:rsidRDefault="0088467A"/>
    <w:p w:rsidR="00682B55" w:rsidRDefault="00682B55" w:rsidP="00682B55">
      <w:pPr>
        <w:jc w:val="right"/>
      </w:pPr>
      <w:r>
        <w:lastRenderedPageBreak/>
        <w:t>Приложение</w:t>
      </w:r>
    </w:p>
    <w:p w:rsidR="0088467A" w:rsidRDefault="00682B55" w:rsidP="00682B55">
      <w:pPr>
        <w:jc w:val="right"/>
      </w:pPr>
      <w:r>
        <w:t xml:space="preserve"> к постановлению администрации</w:t>
      </w:r>
    </w:p>
    <w:p w:rsidR="00783677" w:rsidRDefault="00783677" w:rsidP="00682B55">
      <w:pPr>
        <w:jc w:val="right"/>
      </w:pPr>
      <w:proofErr w:type="spellStart"/>
      <w:r>
        <w:t>Светлополянского</w:t>
      </w:r>
      <w:proofErr w:type="spellEnd"/>
      <w:r>
        <w:t xml:space="preserve"> сельсовета</w:t>
      </w:r>
    </w:p>
    <w:p w:rsidR="00783677" w:rsidRDefault="00783677" w:rsidP="00682B55">
      <w:pPr>
        <w:jc w:val="right"/>
      </w:pPr>
      <w:proofErr w:type="spellStart"/>
      <w:r>
        <w:t>Болотнинского</w:t>
      </w:r>
      <w:proofErr w:type="spellEnd"/>
      <w:r>
        <w:t xml:space="preserve"> района</w:t>
      </w:r>
    </w:p>
    <w:p w:rsidR="00783677" w:rsidRDefault="00783677" w:rsidP="00682B55">
      <w:pPr>
        <w:jc w:val="right"/>
      </w:pPr>
      <w:r>
        <w:t>Новосибирской области</w:t>
      </w:r>
    </w:p>
    <w:p w:rsidR="00783677" w:rsidRDefault="00783677" w:rsidP="00682B55">
      <w:pPr>
        <w:jc w:val="right"/>
      </w:pPr>
      <w:r>
        <w:t>от 06.08.2013 № 110</w:t>
      </w:r>
    </w:p>
    <w:p w:rsidR="00783677" w:rsidRDefault="00783677" w:rsidP="00682B55">
      <w:pPr>
        <w:jc w:val="right"/>
      </w:pPr>
    </w:p>
    <w:p w:rsidR="0088467A" w:rsidRDefault="0088467A"/>
    <w:p w:rsidR="0088467A" w:rsidRDefault="0088467A" w:rsidP="0088467A">
      <w:pPr>
        <w:shd w:val="clear" w:color="auto" w:fill="FFFFFF"/>
        <w:spacing w:before="14" w:line="307" w:lineRule="exact"/>
        <w:jc w:val="center"/>
        <w:rPr>
          <w:sz w:val="20"/>
          <w:szCs w:val="20"/>
        </w:rPr>
      </w:pPr>
      <w:r>
        <w:rPr>
          <w:b/>
          <w:bCs/>
          <w:color w:val="000000"/>
          <w:spacing w:val="-6"/>
          <w:sz w:val="28"/>
          <w:szCs w:val="28"/>
        </w:rPr>
        <w:t>Положение</w:t>
      </w:r>
    </w:p>
    <w:p w:rsidR="0088467A" w:rsidRDefault="0088467A" w:rsidP="0088467A">
      <w:pPr>
        <w:shd w:val="clear" w:color="auto" w:fill="FFFFFF"/>
        <w:spacing w:line="307" w:lineRule="exact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об осуществлении деятельности профилактиками </w:t>
      </w:r>
    </w:p>
    <w:p w:rsidR="0088467A" w:rsidRDefault="0088467A" w:rsidP="0088467A">
      <w:pPr>
        <w:shd w:val="clear" w:color="auto" w:fill="FFFFFF"/>
        <w:spacing w:line="307" w:lineRule="exact"/>
        <w:jc w:val="center"/>
      </w:pPr>
      <w:r>
        <w:rPr>
          <w:b/>
          <w:bCs/>
          <w:color w:val="000000"/>
          <w:spacing w:val="-3"/>
          <w:sz w:val="28"/>
          <w:szCs w:val="28"/>
        </w:rPr>
        <w:t xml:space="preserve">пожарной безопасности </w:t>
      </w:r>
      <w:r>
        <w:rPr>
          <w:b/>
          <w:color w:val="000000"/>
          <w:spacing w:val="-3"/>
          <w:sz w:val="28"/>
          <w:szCs w:val="28"/>
        </w:rPr>
        <w:t>добровольной пожарной охраны</w:t>
      </w:r>
    </w:p>
    <w:p w:rsidR="0088467A" w:rsidRDefault="0088467A" w:rsidP="0088467A">
      <w:pPr>
        <w:shd w:val="clear" w:color="auto" w:fill="FFFFFF"/>
        <w:tabs>
          <w:tab w:val="left" w:pos="960"/>
        </w:tabs>
        <w:spacing w:before="595"/>
        <w:ind w:firstLine="709"/>
        <w:jc w:val="both"/>
      </w:pPr>
      <w:r>
        <w:rPr>
          <w:b/>
          <w:bCs/>
          <w:color w:val="000000"/>
          <w:spacing w:val="-6"/>
          <w:sz w:val="28"/>
          <w:szCs w:val="28"/>
          <w:lang w:val="en-US"/>
        </w:rPr>
        <w:t>I</w:t>
      </w:r>
      <w:r>
        <w:rPr>
          <w:b/>
          <w:bCs/>
          <w:color w:val="000000"/>
          <w:spacing w:val="-6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4"/>
          <w:sz w:val="28"/>
          <w:szCs w:val="28"/>
        </w:rPr>
        <w:t>Общие положения</w:t>
      </w:r>
    </w:p>
    <w:p w:rsidR="0088467A" w:rsidRDefault="0088467A" w:rsidP="0088467A">
      <w:pPr>
        <w:ind w:firstLine="709"/>
        <w:jc w:val="both"/>
        <w:rPr>
          <w:sz w:val="28"/>
          <w:szCs w:val="28"/>
        </w:rPr>
      </w:pPr>
    </w:p>
    <w:p w:rsidR="0088467A" w:rsidRDefault="0088467A" w:rsidP="00783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организации и осуществления работ по профилактике пожаров на объектах муниципальной собственности</w:t>
      </w:r>
      <w:r w:rsidR="00783677">
        <w:rPr>
          <w:sz w:val="28"/>
          <w:szCs w:val="28"/>
        </w:rPr>
        <w:t xml:space="preserve"> и на территории администрации </w:t>
      </w:r>
      <w:proofErr w:type="spellStart"/>
      <w:r w:rsidR="00783677">
        <w:rPr>
          <w:sz w:val="28"/>
          <w:szCs w:val="28"/>
        </w:rPr>
        <w:t>Светлополянского</w:t>
      </w:r>
      <w:proofErr w:type="spellEnd"/>
      <w:r w:rsidR="00783677">
        <w:rPr>
          <w:sz w:val="28"/>
          <w:szCs w:val="28"/>
        </w:rPr>
        <w:t xml:space="preserve"> сельсовета </w:t>
      </w:r>
      <w:proofErr w:type="spellStart"/>
      <w:r w:rsidR="00783677">
        <w:rPr>
          <w:sz w:val="28"/>
          <w:szCs w:val="28"/>
        </w:rPr>
        <w:t>Болотнинского</w:t>
      </w:r>
      <w:proofErr w:type="spellEnd"/>
      <w:r w:rsidR="00783677">
        <w:rPr>
          <w:sz w:val="28"/>
          <w:szCs w:val="28"/>
        </w:rPr>
        <w:t xml:space="preserve"> района Новосибирской области </w:t>
      </w:r>
      <w:r w:rsidR="00783677" w:rsidRPr="0038045C">
        <w:rPr>
          <w:sz w:val="28"/>
          <w:szCs w:val="28"/>
        </w:rPr>
        <w:t>д</w:t>
      </w:r>
      <w:r>
        <w:rPr>
          <w:sz w:val="28"/>
          <w:szCs w:val="28"/>
        </w:rPr>
        <w:t>обровольными пожарными (далее - профилактики пожарной безопасности) и форм взаимодействия с органами федерального государственного пожарного надзора.</w:t>
      </w:r>
    </w:p>
    <w:p w:rsidR="0088467A" w:rsidRDefault="0088467A" w:rsidP="0088467A">
      <w:pPr>
        <w:ind w:firstLine="709"/>
        <w:jc w:val="both"/>
        <w:rPr>
          <w:sz w:val="28"/>
          <w:szCs w:val="28"/>
        </w:rPr>
      </w:pPr>
    </w:p>
    <w:p w:rsidR="0088467A" w:rsidRDefault="0088467A" w:rsidP="00380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Профилактиками пожарной безопасности на объектах муниципальной собственности, в подведомственных организациях и на территории </w:t>
      </w:r>
      <w:proofErr w:type="spellStart"/>
      <w:r w:rsidR="0038045C">
        <w:rPr>
          <w:sz w:val="28"/>
          <w:szCs w:val="28"/>
        </w:rPr>
        <w:t>Светлополянского</w:t>
      </w:r>
      <w:proofErr w:type="spellEnd"/>
      <w:r w:rsidR="0038045C">
        <w:rPr>
          <w:sz w:val="28"/>
          <w:szCs w:val="28"/>
        </w:rPr>
        <w:t xml:space="preserve"> сельсовета </w:t>
      </w:r>
      <w:proofErr w:type="spellStart"/>
      <w:r w:rsidR="0038045C">
        <w:rPr>
          <w:sz w:val="28"/>
          <w:szCs w:val="28"/>
        </w:rPr>
        <w:t>Болотнинского</w:t>
      </w:r>
      <w:proofErr w:type="spellEnd"/>
      <w:r w:rsidR="0038045C">
        <w:rPr>
          <w:sz w:val="28"/>
          <w:szCs w:val="28"/>
        </w:rPr>
        <w:t xml:space="preserve"> района Новосибирской области</w:t>
      </w:r>
    </w:p>
    <w:p w:rsidR="0088467A" w:rsidRDefault="0088467A" w:rsidP="0088467A">
      <w:pPr>
        <w:jc w:val="both"/>
        <w:rPr>
          <w:sz w:val="28"/>
          <w:szCs w:val="28"/>
        </w:rPr>
      </w:pPr>
      <w:r>
        <w:rPr>
          <w:sz w:val="28"/>
          <w:szCs w:val="28"/>
        </w:rPr>
        <w:t>могут быть члены созданных в соответствии с Федеральным законом от 6 мая 2011 года № 100-ФЗ «О добровольной пожарной охране» и иными нормативными правовыми актами Российской Федерации общественных объединений пожарной охраны (подразделений добровольной пожарной охраны) в целях осуществления профилактики пожаров и (или) участия в тушении пожаров.</w:t>
      </w:r>
    </w:p>
    <w:p w:rsidR="0088467A" w:rsidRDefault="0088467A" w:rsidP="0088467A">
      <w:pPr>
        <w:ind w:firstLine="709"/>
        <w:jc w:val="both"/>
        <w:rPr>
          <w:sz w:val="28"/>
          <w:szCs w:val="28"/>
        </w:rPr>
      </w:pPr>
    </w:p>
    <w:p w:rsidR="0088467A" w:rsidRDefault="0088467A" w:rsidP="00884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Профилактики пожарной безопасности осуществляют свою деятельность в составе пожарно-технических комиссий. Порядок организации и осуществления деятельности профилактиков пожарной безопасности определяется Положением о пожарно-технической комиссии, разработанным и утвержденным в установленном порядке.</w:t>
      </w:r>
    </w:p>
    <w:p w:rsidR="0088467A" w:rsidRDefault="0088467A" w:rsidP="0088467A">
      <w:pPr>
        <w:ind w:firstLine="709"/>
        <w:jc w:val="both"/>
        <w:rPr>
          <w:b/>
          <w:sz w:val="28"/>
          <w:szCs w:val="28"/>
        </w:rPr>
      </w:pPr>
    </w:p>
    <w:p w:rsidR="0088467A" w:rsidRDefault="0088467A" w:rsidP="008846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 xml:space="preserve">Основные полномочия </w:t>
      </w:r>
      <w:proofErr w:type="spellStart"/>
      <w:r>
        <w:rPr>
          <w:b/>
          <w:sz w:val="28"/>
          <w:szCs w:val="28"/>
        </w:rPr>
        <w:t>профилактиков</w:t>
      </w:r>
      <w:proofErr w:type="spellEnd"/>
      <w:r>
        <w:rPr>
          <w:b/>
          <w:sz w:val="28"/>
          <w:szCs w:val="28"/>
        </w:rPr>
        <w:t xml:space="preserve"> пожарной безопасности</w:t>
      </w:r>
    </w:p>
    <w:p w:rsidR="0088467A" w:rsidRDefault="0088467A" w:rsidP="0088467A">
      <w:pPr>
        <w:ind w:firstLine="709"/>
        <w:jc w:val="both"/>
        <w:rPr>
          <w:sz w:val="28"/>
          <w:szCs w:val="28"/>
        </w:rPr>
      </w:pPr>
    </w:p>
    <w:p w:rsidR="0088467A" w:rsidRDefault="0088467A" w:rsidP="00884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Основными полномочиями </w:t>
      </w:r>
      <w:proofErr w:type="spellStart"/>
      <w:r>
        <w:rPr>
          <w:sz w:val="28"/>
          <w:szCs w:val="28"/>
        </w:rPr>
        <w:t>профилактиков</w:t>
      </w:r>
      <w:proofErr w:type="spellEnd"/>
      <w:r>
        <w:rPr>
          <w:sz w:val="28"/>
          <w:szCs w:val="28"/>
        </w:rPr>
        <w:t xml:space="preserve"> пожарной безопасности являются:</w:t>
      </w:r>
    </w:p>
    <w:p w:rsidR="0088467A" w:rsidRDefault="0088467A" w:rsidP="00884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проведении мероприятий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на объектах защиты требований пожарной безопасности;</w:t>
      </w:r>
    </w:p>
    <w:p w:rsidR="0088467A" w:rsidRDefault="0088467A" w:rsidP="00884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наблюдения за противопожарным состоянием объектов защиты;</w:t>
      </w:r>
    </w:p>
    <w:p w:rsidR="0088467A" w:rsidRDefault="0088467A" w:rsidP="00884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и реализация, в пределах предоставленных полномочий, мер пожарной безопасности;</w:t>
      </w:r>
    </w:p>
    <w:p w:rsidR="0088467A" w:rsidRDefault="0088467A" w:rsidP="00884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разработке, рассмотрении и (или) согласовании инструкций и иных организационно-распорядительных документов, регламентирующих реализацию мер пожарной безопасности на объекте защиты;</w:t>
      </w:r>
    </w:p>
    <w:p w:rsidR="0088467A" w:rsidRDefault="0088467A" w:rsidP="0088467A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color w:val="000000"/>
          <w:spacing w:val="-3"/>
          <w:sz w:val="28"/>
          <w:szCs w:val="28"/>
        </w:rPr>
        <w:t xml:space="preserve">участие в осуществлении </w:t>
      </w:r>
      <w:proofErr w:type="gramStart"/>
      <w:r>
        <w:rPr>
          <w:color w:val="000000"/>
          <w:spacing w:val="-3"/>
          <w:sz w:val="28"/>
          <w:szCs w:val="28"/>
        </w:rPr>
        <w:t>контроля за</w:t>
      </w:r>
      <w:proofErr w:type="gramEnd"/>
      <w:r>
        <w:rPr>
          <w:color w:val="000000"/>
          <w:spacing w:val="-3"/>
          <w:sz w:val="28"/>
          <w:szCs w:val="28"/>
        </w:rPr>
        <w:t xml:space="preserve"> выполнением требований пожарной </w:t>
      </w:r>
      <w:r>
        <w:rPr>
          <w:color w:val="000000"/>
          <w:spacing w:val="-4"/>
          <w:sz w:val="28"/>
          <w:szCs w:val="28"/>
        </w:rPr>
        <w:t>безопасности при подготовке и проведении пожароопасных работ;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3"/>
          <w:sz w:val="28"/>
          <w:szCs w:val="28"/>
        </w:rPr>
        <w:t xml:space="preserve">участие в проведении расследования причин и обстоятельств пожаров, </w:t>
      </w:r>
      <w:r>
        <w:rPr>
          <w:color w:val="000000"/>
          <w:spacing w:val="-5"/>
          <w:sz w:val="28"/>
          <w:szCs w:val="28"/>
        </w:rPr>
        <w:t>разработка предложений по их предупреждению;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участие в обучении (обучение) персонала организаций мерам пожарной </w:t>
      </w:r>
      <w:r>
        <w:rPr>
          <w:color w:val="000000"/>
          <w:spacing w:val="-5"/>
          <w:sz w:val="28"/>
          <w:szCs w:val="28"/>
        </w:rPr>
        <w:t>безопасности и действиям при пожаре;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4"/>
          <w:sz w:val="28"/>
          <w:szCs w:val="28"/>
        </w:rPr>
        <w:t>проведение противопожарной пропаганды;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участие в обучении населения и работников организаций мерам пожарной </w:t>
      </w:r>
      <w:r>
        <w:rPr>
          <w:color w:val="000000"/>
          <w:spacing w:val="-9"/>
          <w:sz w:val="28"/>
          <w:szCs w:val="28"/>
        </w:rPr>
        <w:t>безопасности;</w:t>
      </w:r>
    </w:p>
    <w:p w:rsidR="0088467A" w:rsidRDefault="0088467A" w:rsidP="0088467A">
      <w:pPr>
        <w:shd w:val="clear" w:color="auto" w:fill="FFFFFF"/>
        <w:ind w:firstLine="709"/>
        <w:jc w:val="both"/>
      </w:pPr>
      <w:proofErr w:type="gramStart"/>
      <w:r>
        <w:rPr>
          <w:color w:val="000000"/>
          <w:spacing w:val="-4"/>
          <w:sz w:val="28"/>
          <w:szCs w:val="28"/>
        </w:rPr>
        <w:t>контроль за</w:t>
      </w:r>
      <w:proofErr w:type="gramEnd"/>
      <w:r>
        <w:rPr>
          <w:color w:val="000000"/>
          <w:spacing w:val="-4"/>
          <w:sz w:val="28"/>
          <w:szCs w:val="28"/>
        </w:rPr>
        <w:t xml:space="preserve"> состоянием и работоспособностью систем противопожарной </w:t>
      </w:r>
      <w:r>
        <w:rPr>
          <w:color w:val="000000"/>
          <w:spacing w:val="-5"/>
          <w:sz w:val="28"/>
          <w:szCs w:val="28"/>
        </w:rPr>
        <w:t xml:space="preserve">защиты (установки пожаротушения и пожарной сигнализации, противопожарного </w:t>
      </w:r>
      <w:r>
        <w:rPr>
          <w:color w:val="000000"/>
          <w:spacing w:val="-1"/>
          <w:sz w:val="28"/>
          <w:szCs w:val="28"/>
        </w:rPr>
        <w:t xml:space="preserve">водоснабжения, первичных средств пожаротушения, </w:t>
      </w:r>
      <w:proofErr w:type="spellStart"/>
      <w:r>
        <w:rPr>
          <w:color w:val="000000"/>
          <w:spacing w:val="-1"/>
          <w:sz w:val="28"/>
          <w:szCs w:val="28"/>
        </w:rPr>
        <w:t>противодымной</w:t>
      </w:r>
      <w:proofErr w:type="spellEnd"/>
      <w:r>
        <w:rPr>
          <w:color w:val="000000"/>
          <w:spacing w:val="-1"/>
          <w:sz w:val="28"/>
          <w:szCs w:val="28"/>
        </w:rPr>
        <w:t xml:space="preserve"> защиты и т.д.);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7"/>
          <w:sz w:val="28"/>
          <w:szCs w:val="28"/>
        </w:rPr>
        <w:t xml:space="preserve">участие в проведении осмотра помещений перед их закрытием по </w:t>
      </w:r>
      <w:r>
        <w:rPr>
          <w:color w:val="000000"/>
          <w:spacing w:val="-5"/>
          <w:sz w:val="28"/>
          <w:szCs w:val="28"/>
        </w:rPr>
        <w:t>окончании рабочего дня;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3"/>
          <w:sz w:val="28"/>
          <w:szCs w:val="28"/>
        </w:rPr>
        <w:t>участие в деятельности пожарно-технических комиссий;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5"/>
          <w:sz w:val="28"/>
          <w:szCs w:val="28"/>
        </w:rPr>
        <w:t xml:space="preserve">проведение консультаций населения и работников организаций по вопросам </w:t>
      </w:r>
      <w:r>
        <w:rPr>
          <w:color w:val="000000"/>
          <w:spacing w:val="-6"/>
          <w:sz w:val="28"/>
          <w:szCs w:val="28"/>
        </w:rPr>
        <w:t>пожарной безопасности;</w:t>
      </w:r>
    </w:p>
    <w:p w:rsidR="0088467A" w:rsidRDefault="0088467A" w:rsidP="0088467A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проведение анализа противопожарного состояния объектов защиты, </w:t>
      </w:r>
      <w:r>
        <w:rPr>
          <w:color w:val="000000"/>
          <w:spacing w:val="3"/>
          <w:sz w:val="28"/>
          <w:szCs w:val="28"/>
        </w:rPr>
        <w:t xml:space="preserve">подготовка информации об их противопожарном состоянии, разработка </w:t>
      </w:r>
      <w:r>
        <w:rPr>
          <w:color w:val="000000"/>
          <w:spacing w:val="-4"/>
          <w:sz w:val="28"/>
          <w:szCs w:val="28"/>
        </w:rPr>
        <w:t>предложений по совершенствованию противопожарной защиты.</w:t>
      </w:r>
    </w:p>
    <w:p w:rsidR="0088467A" w:rsidRDefault="0088467A" w:rsidP="0088467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8467A" w:rsidRDefault="0088467A" w:rsidP="0088467A">
      <w:pPr>
        <w:shd w:val="clear" w:color="auto" w:fill="FFFFFF"/>
        <w:ind w:firstLine="709"/>
        <w:jc w:val="both"/>
        <w:rPr>
          <w:b/>
          <w:sz w:val="20"/>
          <w:szCs w:val="20"/>
        </w:rPr>
      </w:pPr>
      <w:r>
        <w:rPr>
          <w:b/>
          <w:color w:val="000000"/>
          <w:spacing w:val="6"/>
          <w:sz w:val="28"/>
          <w:szCs w:val="28"/>
        </w:rPr>
        <w:t>Ш. Порядок выполнения полномочий</w:t>
      </w:r>
    </w:p>
    <w:p w:rsidR="0088467A" w:rsidRDefault="0088467A" w:rsidP="0088467A">
      <w:pPr>
        <w:shd w:val="clear" w:color="auto" w:fill="FFFFFF"/>
        <w:tabs>
          <w:tab w:val="left" w:pos="912"/>
        </w:tabs>
        <w:ind w:firstLine="709"/>
        <w:jc w:val="both"/>
        <w:rPr>
          <w:color w:val="000000"/>
          <w:spacing w:val="-23"/>
          <w:sz w:val="28"/>
          <w:szCs w:val="28"/>
        </w:rPr>
      </w:pPr>
    </w:p>
    <w:p w:rsidR="0088467A" w:rsidRDefault="0088467A" w:rsidP="0088467A">
      <w:pPr>
        <w:shd w:val="clear" w:color="auto" w:fill="FFFFFF"/>
        <w:tabs>
          <w:tab w:val="left" w:pos="912"/>
        </w:tabs>
        <w:ind w:firstLine="709"/>
        <w:jc w:val="both"/>
        <w:rPr>
          <w:sz w:val="20"/>
          <w:szCs w:val="20"/>
        </w:rPr>
      </w:pPr>
      <w:r>
        <w:rPr>
          <w:color w:val="000000"/>
          <w:spacing w:val="-23"/>
          <w:sz w:val="28"/>
          <w:szCs w:val="28"/>
        </w:rPr>
        <w:t xml:space="preserve">5. </w:t>
      </w:r>
      <w:r>
        <w:rPr>
          <w:color w:val="000000"/>
          <w:spacing w:val="6"/>
          <w:sz w:val="28"/>
          <w:szCs w:val="28"/>
        </w:rPr>
        <w:t xml:space="preserve">Проведение мероприятий по </w:t>
      </w:r>
      <w:proofErr w:type="gramStart"/>
      <w:r>
        <w:rPr>
          <w:color w:val="000000"/>
          <w:spacing w:val="6"/>
          <w:sz w:val="28"/>
          <w:szCs w:val="28"/>
        </w:rPr>
        <w:t>контролю за</w:t>
      </w:r>
      <w:proofErr w:type="gramEnd"/>
      <w:r>
        <w:rPr>
          <w:color w:val="000000"/>
          <w:spacing w:val="6"/>
          <w:sz w:val="28"/>
          <w:szCs w:val="28"/>
        </w:rPr>
        <w:t xml:space="preserve"> соблюдением на объектах </w:t>
      </w:r>
      <w:r>
        <w:rPr>
          <w:color w:val="000000"/>
          <w:sz w:val="28"/>
          <w:szCs w:val="28"/>
        </w:rPr>
        <w:t xml:space="preserve">защиты требований пожарной безопасности может осуществляться </w:t>
      </w:r>
      <w:r>
        <w:rPr>
          <w:color w:val="000000"/>
          <w:spacing w:val="-2"/>
          <w:sz w:val="28"/>
          <w:szCs w:val="28"/>
        </w:rPr>
        <w:t xml:space="preserve">профилактиками пожарной безопасности как самостоятельно, так и совместно с </w:t>
      </w:r>
      <w:r>
        <w:rPr>
          <w:color w:val="000000"/>
          <w:spacing w:val="-5"/>
          <w:sz w:val="28"/>
          <w:szCs w:val="28"/>
        </w:rPr>
        <w:t>членами пожарно-технической комиссии.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Основными формами проведения на объектах защиты мероприятий по </w:t>
      </w:r>
      <w:r>
        <w:rPr>
          <w:color w:val="000000"/>
          <w:spacing w:val="-2"/>
          <w:sz w:val="28"/>
          <w:szCs w:val="28"/>
        </w:rPr>
        <w:t xml:space="preserve">контролю являются обследования и проверки территории муниципального </w:t>
      </w:r>
      <w:r>
        <w:rPr>
          <w:color w:val="000000"/>
          <w:sz w:val="28"/>
          <w:szCs w:val="28"/>
        </w:rPr>
        <w:t xml:space="preserve">образования и (или) организаций на соответствие требованиям пожарной </w:t>
      </w:r>
      <w:r>
        <w:rPr>
          <w:color w:val="000000"/>
          <w:spacing w:val="-11"/>
          <w:sz w:val="28"/>
          <w:szCs w:val="28"/>
        </w:rPr>
        <w:t>безопасности.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13"/>
          <w:sz w:val="28"/>
          <w:szCs w:val="28"/>
        </w:rPr>
        <w:t xml:space="preserve">Порядок организации и периодичность проведения проверок </w:t>
      </w:r>
      <w:r>
        <w:rPr>
          <w:color w:val="000000"/>
          <w:spacing w:val="-4"/>
          <w:sz w:val="28"/>
          <w:szCs w:val="28"/>
        </w:rPr>
        <w:t>устанавливается руководителем муниципального образования.</w:t>
      </w:r>
    </w:p>
    <w:p w:rsidR="0088467A" w:rsidRDefault="0088467A" w:rsidP="0088467A">
      <w:pPr>
        <w:shd w:val="clear" w:color="auto" w:fill="FFFFFF"/>
        <w:tabs>
          <w:tab w:val="left" w:pos="912"/>
        </w:tabs>
        <w:ind w:firstLine="709"/>
        <w:jc w:val="both"/>
        <w:rPr>
          <w:color w:val="000000"/>
          <w:spacing w:val="-17"/>
          <w:sz w:val="28"/>
          <w:szCs w:val="28"/>
        </w:rPr>
      </w:pPr>
    </w:p>
    <w:p w:rsidR="0088467A" w:rsidRDefault="0088467A" w:rsidP="0088467A">
      <w:pPr>
        <w:shd w:val="clear" w:color="auto" w:fill="FFFFFF"/>
        <w:tabs>
          <w:tab w:val="left" w:pos="912"/>
        </w:tabs>
        <w:ind w:firstLine="709"/>
        <w:jc w:val="both"/>
        <w:rPr>
          <w:sz w:val="20"/>
          <w:szCs w:val="20"/>
        </w:rPr>
      </w:pPr>
      <w:r>
        <w:rPr>
          <w:color w:val="000000"/>
          <w:spacing w:val="-17"/>
          <w:sz w:val="28"/>
          <w:szCs w:val="28"/>
        </w:rPr>
        <w:t xml:space="preserve">6. </w:t>
      </w:r>
      <w:r>
        <w:rPr>
          <w:color w:val="000000"/>
          <w:spacing w:val="-2"/>
          <w:sz w:val="28"/>
          <w:szCs w:val="28"/>
        </w:rPr>
        <w:t xml:space="preserve">Наблюдение за противопожарным состоянием охраняемого объекта </w:t>
      </w:r>
      <w:r>
        <w:rPr>
          <w:color w:val="000000"/>
          <w:spacing w:val="-1"/>
          <w:sz w:val="28"/>
          <w:szCs w:val="28"/>
        </w:rPr>
        <w:t xml:space="preserve">осуществляется в форме несения службы профилактиками пожарной </w:t>
      </w:r>
      <w:r>
        <w:rPr>
          <w:color w:val="000000"/>
          <w:spacing w:val="-4"/>
          <w:sz w:val="28"/>
          <w:szCs w:val="28"/>
        </w:rPr>
        <w:t>безопасности на участках, секторах, постах и маршрутах дозоров.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Расстановка </w:t>
      </w:r>
      <w:proofErr w:type="spellStart"/>
      <w:r>
        <w:rPr>
          <w:color w:val="000000"/>
          <w:spacing w:val="-4"/>
          <w:sz w:val="28"/>
          <w:szCs w:val="28"/>
        </w:rPr>
        <w:t>профилактиков</w:t>
      </w:r>
      <w:proofErr w:type="spellEnd"/>
      <w:r>
        <w:rPr>
          <w:color w:val="000000"/>
          <w:spacing w:val="-4"/>
          <w:sz w:val="28"/>
          <w:szCs w:val="28"/>
        </w:rPr>
        <w:t xml:space="preserve"> пожарной безопасности на участках, секторах, постах и маршрутах дозоров осуществляется руководителем подразделения </w:t>
      </w:r>
      <w:r>
        <w:rPr>
          <w:color w:val="000000"/>
          <w:spacing w:val="-2"/>
          <w:sz w:val="28"/>
          <w:szCs w:val="28"/>
        </w:rPr>
        <w:lastRenderedPageBreak/>
        <w:t xml:space="preserve">добровольной пожарной охраны с учетом обстановки на объекте защиты и </w:t>
      </w:r>
      <w:r>
        <w:rPr>
          <w:color w:val="000000"/>
          <w:spacing w:val="-6"/>
          <w:sz w:val="28"/>
          <w:szCs w:val="28"/>
        </w:rPr>
        <w:t>планируемых мероприятий.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В необходимых случаях с учетом обстановки руководитель объектового подразделения добровольной пожарной охраны может в пределах численности </w:t>
      </w:r>
      <w:proofErr w:type="spellStart"/>
      <w:r>
        <w:rPr>
          <w:color w:val="000000"/>
          <w:spacing w:val="-5"/>
          <w:sz w:val="28"/>
          <w:szCs w:val="28"/>
        </w:rPr>
        <w:t>профилактиков</w:t>
      </w:r>
      <w:proofErr w:type="spellEnd"/>
      <w:r>
        <w:rPr>
          <w:color w:val="000000"/>
          <w:spacing w:val="-5"/>
          <w:sz w:val="28"/>
          <w:szCs w:val="28"/>
        </w:rPr>
        <w:t xml:space="preserve"> пожарной безопасности временно изменять границы секторов или </w:t>
      </w:r>
      <w:r>
        <w:rPr>
          <w:color w:val="000000"/>
          <w:sz w:val="28"/>
          <w:szCs w:val="28"/>
        </w:rPr>
        <w:t xml:space="preserve">участков, время начала и окончания работы, чтобы усилить профилактический </w:t>
      </w:r>
      <w:r>
        <w:rPr>
          <w:color w:val="000000"/>
          <w:spacing w:val="6"/>
          <w:sz w:val="28"/>
          <w:szCs w:val="28"/>
        </w:rPr>
        <w:t xml:space="preserve">надзор за наиболее опасными участками или цехами (освоение нового </w:t>
      </w:r>
      <w:r>
        <w:rPr>
          <w:color w:val="000000"/>
          <w:spacing w:val="-4"/>
          <w:sz w:val="28"/>
          <w:szCs w:val="28"/>
        </w:rPr>
        <w:t>производства, капитальный ремонт установок и т.п.).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6"/>
          <w:sz w:val="28"/>
          <w:szCs w:val="28"/>
        </w:rPr>
        <w:t xml:space="preserve">Для движения на маршрутах дозоров разрабатывается маршрутная </w:t>
      </w:r>
      <w:r>
        <w:rPr>
          <w:color w:val="000000"/>
          <w:spacing w:val="-4"/>
          <w:sz w:val="28"/>
          <w:szCs w:val="28"/>
        </w:rPr>
        <w:t>карточка, которая утверждается руководителем подразделения добровольной пожарной охраны и согласовывается с руководителем объекта защиты.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В карточке поста, маршрута дозора должны быть указаны перечень зданий, </w:t>
      </w:r>
      <w:r>
        <w:rPr>
          <w:color w:val="000000"/>
          <w:spacing w:val="-3"/>
          <w:sz w:val="28"/>
          <w:szCs w:val="28"/>
        </w:rPr>
        <w:t xml:space="preserve">сооружений и территории объекта защиты, подлежащих наблюдению, а также </w:t>
      </w:r>
      <w:r>
        <w:rPr>
          <w:color w:val="000000"/>
          <w:spacing w:val="-5"/>
          <w:sz w:val="28"/>
          <w:szCs w:val="28"/>
        </w:rPr>
        <w:t>задачи профилактика пожарной безопасности.</w:t>
      </w:r>
    </w:p>
    <w:p w:rsidR="0088467A" w:rsidRDefault="0088467A" w:rsidP="0088467A">
      <w:pPr>
        <w:shd w:val="clear" w:color="auto" w:fill="FFFFFF"/>
        <w:tabs>
          <w:tab w:val="left" w:pos="922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88467A" w:rsidRDefault="0088467A" w:rsidP="0088467A">
      <w:pPr>
        <w:shd w:val="clear" w:color="auto" w:fill="FFFFFF"/>
        <w:tabs>
          <w:tab w:val="left" w:pos="922"/>
        </w:tabs>
        <w:ind w:firstLine="709"/>
        <w:jc w:val="both"/>
        <w:rPr>
          <w:sz w:val="20"/>
          <w:szCs w:val="20"/>
        </w:rPr>
      </w:pPr>
      <w:r>
        <w:rPr>
          <w:color w:val="000000"/>
          <w:spacing w:val="-2"/>
          <w:sz w:val="28"/>
          <w:szCs w:val="28"/>
        </w:rPr>
        <w:t xml:space="preserve">7. Профилактик пожарной безопасности должен иметь необходимый </w:t>
      </w:r>
      <w:r>
        <w:rPr>
          <w:color w:val="000000"/>
          <w:spacing w:val="-5"/>
          <w:sz w:val="28"/>
          <w:szCs w:val="28"/>
        </w:rPr>
        <w:t>комплект документов, в том числе: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4"/>
          <w:sz w:val="28"/>
          <w:szCs w:val="28"/>
        </w:rPr>
        <w:t>должностную инструкцию;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3"/>
          <w:sz w:val="28"/>
          <w:szCs w:val="28"/>
        </w:rPr>
        <w:t xml:space="preserve">список зданий, сооружений, установок, складов и помещений с краткой </w:t>
      </w:r>
      <w:r>
        <w:rPr>
          <w:color w:val="000000"/>
          <w:spacing w:val="-5"/>
          <w:sz w:val="28"/>
          <w:szCs w:val="28"/>
        </w:rPr>
        <w:t>характеристикой их пожарной опасности;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12"/>
          <w:sz w:val="28"/>
          <w:szCs w:val="28"/>
        </w:rPr>
        <w:t xml:space="preserve">сведения о первичных средствах пожаротушения, установках </w:t>
      </w:r>
      <w:r>
        <w:rPr>
          <w:color w:val="000000"/>
          <w:spacing w:val="-4"/>
          <w:sz w:val="28"/>
          <w:szCs w:val="28"/>
        </w:rPr>
        <w:t xml:space="preserve">пожаротушения и пожарной сигнализации, а также о расположении и состоянии </w:t>
      </w:r>
      <w:r>
        <w:rPr>
          <w:color w:val="000000"/>
          <w:spacing w:val="-5"/>
          <w:sz w:val="28"/>
          <w:szCs w:val="28"/>
        </w:rPr>
        <w:t>пожарных водоемов и гидрантов;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8"/>
          <w:sz w:val="28"/>
          <w:szCs w:val="28"/>
        </w:rPr>
        <w:t xml:space="preserve">выписку из графиков планово-предупредительного ремонта </w:t>
      </w:r>
      <w:r>
        <w:rPr>
          <w:color w:val="000000"/>
          <w:spacing w:val="-4"/>
          <w:sz w:val="28"/>
          <w:szCs w:val="28"/>
        </w:rPr>
        <w:t xml:space="preserve">взрывопожароопасных производств, установок, оборудования и проверки </w:t>
      </w:r>
      <w:r>
        <w:rPr>
          <w:color w:val="000000"/>
          <w:spacing w:val="-6"/>
          <w:sz w:val="28"/>
          <w:szCs w:val="28"/>
        </w:rPr>
        <w:t>работоспособности; сре</w:t>
      </w:r>
      <w:proofErr w:type="gramStart"/>
      <w:r>
        <w:rPr>
          <w:color w:val="000000"/>
          <w:spacing w:val="-6"/>
          <w:sz w:val="28"/>
          <w:szCs w:val="28"/>
        </w:rPr>
        <w:t>дств пр</w:t>
      </w:r>
      <w:proofErr w:type="gramEnd"/>
      <w:r>
        <w:rPr>
          <w:color w:val="000000"/>
          <w:spacing w:val="-6"/>
          <w:sz w:val="28"/>
          <w:szCs w:val="28"/>
        </w:rPr>
        <w:t>отивопожарной защиты;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документы по закрепленному направлению деятельности, списки членов </w:t>
      </w:r>
      <w:r>
        <w:rPr>
          <w:color w:val="000000"/>
          <w:spacing w:val="-5"/>
          <w:sz w:val="28"/>
          <w:szCs w:val="28"/>
        </w:rPr>
        <w:t>добровольной пожарной дружины (членов ДПД), планы-конспекты (тезисы) для проведения занятий (инструктажей);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2"/>
          <w:sz w:val="28"/>
          <w:szCs w:val="28"/>
        </w:rPr>
        <w:t xml:space="preserve">выписку с мероприятиями, предложенными в предписаниях ГПН по </w:t>
      </w:r>
      <w:r>
        <w:rPr>
          <w:color w:val="000000"/>
          <w:spacing w:val="-5"/>
          <w:sz w:val="28"/>
          <w:szCs w:val="28"/>
        </w:rPr>
        <w:t>закрепленному участку, сектору.</w:t>
      </w:r>
    </w:p>
    <w:p w:rsidR="0088467A" w:rsidRDefault="0088467A" w:rsidP="0088467A">
      <w:pPr>
        <w:shd w:val="clear" w:color="auto" w:fill="FFFFFF"/>
        <w:tabs>
          <w:tab w:val="left" w:pos="922"/>
        </w:tabs>
        <w:ind w:firstLine="709"/>
        <w:jc w:val="both"/>
        <w:rPr>
          <w:color w:val="000000"/>
          <w:spacing w:val="-23"/>
          <w:sz w:val="28"/>
          <w:szCs w:val="28"/>
        </w:rPr>
      </w:pPr>
    </w:p>
    <w:p w:rsidR="0088467A" w:rsidRDefault="0088467A" w:rsidP="0088467A">
      <w:pPr>
        <w:shd w:val="clear" w:color="auto" w:fill="FFFFFF"/>
        <w:tabs>
          <w:tab w:val="left" w:pos="922"/>
        </w:tabs>
        <w:ind w:firstLine="709"/>
        <w:jc w:val="both"/>
        <w:rPr>
          <w:sz w:val="20"/>
          <w:szCs w:val="20"/>
        </w:rPr>
      </w:pPr>
      <w:r>
        <w:rPr>
          <w:color w:val="000000"/>
          <w:spacing w:val="-23"/>
          <w:sz w:val="28"/>
          <w:szCs w:val="28"/>
        </w:rPr>
        <w:t xml:space="preserve">8. </w:t>
      </w:r>
      <w:r>
        <w:rPr>
          <w:color w:val="000000"/>
          <w:spacing w:val="-2"/>
          <w:sz w:val="28"/>
          <w:szCs w:val="28"/>
        </w:rPr>
        <w:t xml:space="preserve">Требования пожарной безопасности при проведении пожароопасных работ на объекте защиты устанавливаются в соответствии с Правилами </w:t>
      </w:r>
      <w:r>
        <w:rPr>
          <w:i/>
          <w:color w:val="000000"/>
          <w:spacing w:val="-2"/>
          <w:sz w:val="28"/>
          <w:szCs w:val="28"/>
        </w:rPr>
        <w:t>противопожарного режима</w:t>
      </w:r>
      <w:r>
        <w:t xml:space="preserve"> </w:t>
      </w:r>
      <w:r>
        <w:rPr>
          <w:color w:val="000000"/>
          <w:spacing w:val="-1"/>
          <w:sz w:val="28"/>
          <w:szCs w:val="28"/>
        </w:rPr>
        <w:t>в Российской Федерации,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В целях повышения уровня пожарной безопасности в каждой организации </w:t>
      </w:r>
      <w:r>
        <w:rPr>
          <w:color w:val="000000"/>
          <w:spacing w:val="-5"/>
          <w:sz w:val="28"/>
          <w:szCs w:val="28"/>
        </w:rPr>
        <w:t xml:space="preserve">разрабатывается инструкция по безопасному проведению пожароопасных работ, в </w:t>
      </w:r>
      <w:r>
        <w:rPr>
          <w:color w:val="000000"/>
          <w:spacing w:val="-6"/>
          <w:sz w:val="28"/>
          <w:szCs w:val="28"/>
        </w:rPr>
        <w:t xml:space="preserve">которой должен быть регламентирован порядок проведения временных огневых и </w:t>
      </w:r>
      <w:r>
        <w:rPr>
          <w:color w:val="000000"/>
          <w:spacing w:val="2"/>
          <w:sz w:val="28"/>
          <w:szCs w:val="28"/>
        </w:rPr>
        <w:t xml:space="preserve">пожароопасных работ, а также содержаться требование об уведомлении </w:t>
      </w:r>
      <w:r>
        <w:rPr>
          <w:color w:val="000000"/>
          <w:spacing w:val="-5"/>
          <w:sz w:val="28"/>
          <w:szCs w:val="28"/>
        </w:rPr>
        <w:t xml:space="preserve">подразделений добровольной пожарной охраны о начале и окончании временных </w:t>
      </w:r>
      <w:r>
        <w:rPr>
          <w:color w:val="000000"/>
          <w:spacing w:val="-7"/>
          <w:sz w:val="28"/>
          <w:szCs w:val="28"/>
        </w:rPr>
        <w:t>пожароопасных работ.</w:t>
      </w:r>
    </w:p>
    <w:p w:rsidR="0088467A" w:rsidRDefault="0088467A" w:rsidP="0088467A">
      <w:pPr>
        <w:shd w:val="clear" w:color="auto" w:fill="FFFFFF"/>
        <w:tabs>
          <w:tab w:val="left" w:pos="922"/>
        </w:tabs>
        <w:ind w:firstLine="709"/>
        <w:jc w:val="both"/>
        <w:rPr>
          <w:color w:val="000000"/>
          <w:spacing w:val="-17"/>
          <w:sz w:val="28"/>
          <w:szCs w:val="28"/>
        </w:rPr>
      </w:pPr>
    </w:p>
    <w:p w:rsidR="0088467A" w:rsidRDefault="0088467A" w:rsidP="0088467A">
      <w:pPr>
        <w:shd w:val="clear" w:color="auto" w:fill="FFFFFF"/>
        <w:tabs>
          <w:tab w:val="left" w:pos="922"/>
        </w:tabs>
        <w:ind w:firstLine="709"/>
        <w:jc w:val="both"/>
        <w:rPr>
          <w:sz w:val="20"/>
          <w:szCs w:val="20"/>
        </w:rPr>
      </w:pPr>
      <w:r>
        <w:rPr>
          <w:color w:val="000000"/>
          <w:spacing w:val="-17"/>
          <w:sz w:val="28"/>
          <w:szCs w:val="28"/>
        </w:rPr>
        <w:t xml:space="preserve">9. </w:t>
      </w:r>
      <w:r>
        <w:rPr>
          <w:color w:val="000000"/>
          <w:spacing w:val="-3"/>
          <w:sz w:val="28"/>
          <w:szCs w:val="28"/>
        </w:rPr>
        <w:t xml:space="preserve">Участие профилактикой пожарной безопасности в обучении населения и </w:t>
      </w:r>
      <w:r>
        <w:rPr>
          <w:color w:val="000000"/>
          <w:spacing w:val="-2"/>
          <w:sz w:val="28"/>
          <w:szCs w:val="28"/>
        </w:rPr>
        <w:t xml:space="preserve">работников организации мерам пожарной безопасности и действиям при пожаре </w:t>
      </w:r>
      <w:r>
        <w:rPr>
          <w:color w:val="000000"/>
          <w:spacing w:val="-4"/>
          <w:sz w:val="28"/>
          <w:szCs w:val="28"/>
        </w:rPr>
        <w:lastRenderedPageBreak/>
        <w:t xml:space="preserve">состоит в проведении самостоятельно или совместно с иными уполномоченными </w:t>
      </w:r>
      <w:r>
        <w:rPr>
          <w:color w:val="000000"/>
          <w:spacing w:val="-5"/>
          <w:sz w:val="28"/>
          <w:szCs w:val="28"/>
        </w:rPr>
        <w:t>лицами противопожарного инструктажа или пожарно-технического минимума.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7"/>
          <w:sz w:val="28"/>
          <w:szCs w:val="28"/>
        </w:rPr>
        <w:t xml:space="preserve">Обучение населения и работников организаций мерам пожарной </w:t>
      </w:r>
      <w:r>
        <w:rPr>
          <w:color w:val="000000"/>
          <w:spacing w:val="2"/>
          <w:sz w:val="28"/>
          <w:szCs w:val="28"/>
        </w:rPr>
        <w:t xml:space="preserve">безопасности должно быть организовано в соответствии с требованиями </w:t>
      </w:r>
      <w:r>
        <w:rPr>
          <w:color w:val="000000"/>
          <w:spacing w:val="4"/>
          <w:sz w:val="28"/>
          <w:szCs w:val="28"/>
        </w:rPr>
        <w:t xml:space="preserve">нормативных правовых актов и нормативных документов по пожарной </w:t>
      </w:r>
      <w:r>
        <w:rPr>
          <w:color w:val="000000"/>
          <w:spacing w:val="-10"/>
          <w:sz w:val="28"/>
          <w:szCs w:val="28"/>
        </w:rPr>
        <w:t>безопасности.</w:t>
      </w:r>
    </w:p>
    <w:p w:rsidR="0088467A" w:rsidRDefault="0088467A" w:rsidP="0088467A">
      <w:pPr>
        <w:shd w:val="clear" w:color="auto" w:fill="FFFFFF"/>
        <w:tabs>
          <w:tab w:val="left" w:pos="1104"/>
        </w:tabs>
        <w:ind w:firstLine="709"/>
        <w:jc w:val="both"/>
        <w:rPr>
          <w:color w:val="000000"/>
          <w:spacing w:val="-21"/>
          <w:sz w:val="28"/>
          <w:szCs w:val="28"/>
        </w:rPr>
      </w:pPr>
    </w:p>
    <w:p w:rsidR="0088467A" w:rsidRDefault="0088467A" w:rsidP="0088467A">
      <w:pPr>
        <w:shd w:val="clear" w:color="auto" w:fill="FFFFFF"/>
        <w:tabs>
          <w:tab w:val="left" w:pos="1104"/>
        </w:tabs>
        <w:ind w:firstLine="709"/>
        <w:jc w:val="both"/>
        <w:rPr>
          <w:color w:val="000000"/>
          <w:spacing w:val="-21"/>
          <w:sz w:val="28"/>
          <w:szCs w:val="28"/>
        </w:rPr>
      </w:pPr>
    </w:p>
    <w:p w:rsidR="0088467A" w:rsidRDefault="0088467A" w:rsidP="0088467A">
      <w:pPr>
        <w:shd w:val="clear" w:color="auto" w:fill="FFFFFF"/>
        <w:tabs>
          <w:tab w:val="left" w:pos="1104"/>
        </w:tabs>
        <w:ind w:firstLine="709"/>
        <w:jc w:val="both"/>
        <w:rPr>
          <w:sz w:val="20"/>
          <w:szCs w:val="20"/>
        </w:rPr>
      </w:pPr>
      <w:r>
        <w:rPr>
          <w:color w:val="000000"/>
          <w:spacing w:val="-21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Работа </w:t>
      </w:r>
      <w:proofErr w:type="spellStart"/>
      <w:r>
        <w:rPr>
          <w:color w:val="000000"/>
          <w:sz w:val="28"/>
          <w:szCs w:val="28"/>
        </w:rPr>
        <w:t>профилактиков</w:t>
      </w:r>
      <w:proofErr w:type="spellEnd"/>
      <w:r>
        <w:rPr>
          <w:color w:val="000000"/>
          <w:sz w:val="28"/>
          <w:szCs w:val="28"/>
        </w:rPr>
        <w:t xml:space="preserve"> пожарной безопасности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состоянием и работоспособностью систем противопожарной защиты, их </w:t>
      </w:r>
      <w:r>
        <w:rPr>
          <w:color w:val="000000"/>
          <w:spacing w:val="-4"/>
          <w:sz w:val="28"/>
          <w:szCs w:val="28"/>
        </w:rPr>
        <w:t>внедрению на объекте защиты должна включать в себя:</w:t>
      </w:r>
    </w:p>
    <w:p w:rsidR="0088467A" w:rsidRDefault="0088467A" w:rsidP="0088467A">
      <w:pPr>
        <w:shd w:val="clear" w:color="auto" w:fill="FFFFFF"/>
        <w:ind w:firstLine="709"/>
        <w:jc w:val="both"/>
      </w:pPr>
      <w:proofErr w:type="gramStart"/>
      <w:r>
        <w:rPr>
          <w:color w:val="000000"/>
          <w:spacing w:val="7"/>
          <w:sz w:val="28"/>
          <w:szCs w:val="28"/>
        </w:rPr>
        <w:t>контроль за</w:t>
      </w:r>
      <w:proofErr w:type="gramEnd"/>
      <w:r>
        <w:rPr>
          <w:color w:val="000000"/>
          <w:spacing w:val="7"/>
          <w:sz w:val="28"/>
          <w:szCs w:val="28"/>
        </w:rPr>
        <w:t xml:space="preserve"> соблюдением требований пожарной безопасности, </w:t>
      </w:r>
      <w:r>
        <w:rPr>
          <w:color w:val="000000"/>
          <w:spacing w:val="-6"/>
          <w:sz w:val="28"/>
          <w:szCs w:val="28"/>
        </w:rPr>
        <w:t>предусмотренной проектно-сметной документацией и при монтаже оборудования;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участие в обследовании зданий и сооружений в части их оборудования </w:t>
      </w:r>
      <w:r>
        <w:rPr>
          <w:color w:val="000000"/>
          <w:spacing w:val="-5"/>
          <w:sz w:val="28"/>
          <w:szCs w:val="28"/>
        </w:rPr>
        <w:t>установками противопожарной защиты;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4"/>
          <w:sz w:val="28"/>
          <w:szCs w:val="28"/>
        </w:rPr>
        <w:t>участие в разработке, рассмотрении и согласовании документации, регламентирующей эксплуатацию установок и оборудования;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5"/>
          <w:sz w:val="28"/>
          <w:szCs w:val="28"/>
        </w:rPr>
        <w:t>участие в комиссиях по приемке установок и оборудования в эксплуатацию;</w:t>
      </w:r>
    </w:p>
    <w:p w:rsidR="0088467A" w:rsidRDefault="0088467A" w:rsidP="0088467A">
      <w:pPr>
        <w:shd w:val="clear" w:color="auto" w:fill="FFFFFF"/>
        <w:ind w:firstLine="709"/>
        <w:jc w:val="both"/>
      </w:pPr>
      <w:proofErr w:type="gramStart"/>
      <w:r>
        <w:rPr>
          <w:color w:val="000000"/>
          <w:spacing w:val="-5"/>
          <w:sz w:val="28"/>
          <w:szCs w:val="28"/>
        </w:rPr>
        <w:t>контроль за</w:t>
      </w:r>
      <w:proofErr w:type="gramEnd"/>
      <w:r>
        <w:rPr>
          <w:color w:val="000000"/>
          <w:spacing w:val="-5"/>
          <w:sz w:val="28"/>
          <w:szCs w:val="28"/>
        </w:rPr>
        <w:t xml:space="preserve"> работоспособностью, техническим обслуживанием и ремонтом установок и оборудования;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3"/>
          <w:sz w:val="28"/>
          <w:szCs w:val="28"/>
        </w:rPr>
        <w:t>участие в обучении ремонтного, оперативного (дежурного) персонала;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5"/>
          <w:sz w:val="28"/>
          <w:szCs w:val="28"/>
        </w:rPr>
        <w:t xml:space="preserve">участие в расследовании случаев отказа, ложного срабатывания, </w:t>
      </w:r>
      <w:r>
        <w:rPr>
          <w:color w:val="000000"/>
          <w:spacing w:val="-4"/>
          <w:sz w:val="28"/>
          <w:szCs w:val="28"/>
        </w:rPr>
        <w:t>неэффективной работы установок и оборудования, разработке рекомендаций по совершенствованию установок противопожарной защиты;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6"/>
          <w:sz w:val="28"/>
          <w:szCs w:val="28"/>
        </w:rPr>
        <w:t xml:space="preserve">консультации специалистов обслуживаемого объекта по вопросам </w:t>
      </w:r>
      <w:r>
        <w:rPr>
          <w:color w:val="000000"/>
          <w:spacing w:val="-4"/>
          <w:sz w:val="28"/>
          <w:szCs w:val="28"/>
        </w:rPr>
        <w:t>внедрения и эксплуатации установок противопожарной защиты;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12"/>
          <w:sz w:val="28"/>
          <w:szCs w:val="28"/>
        </w:rPr>
        <w:t>работу в комиссиях по проверке работоспособности сре</w:t>
      </w:r>
      <w:proofErr w:type="gramStart"/>
      <w:r>
        <w:rPr>
          <w:color w:val="000000"/>
          <w:spacing w:val="12"/>
          <w:sz w:val="28"/>
          <w:szCs w:val="28"/>
        </w:rPr>
        <w:t xml:space="preserve">дств </w:t>
      </w:r>
      <w:r>
        <w:rPr>
          <w:color w:val="000000"/>
          <w:spacing w:val="-5"/>
          <w:sz w:val="28"/>
          <w:szCs w:val="28"/>
        </w:rPr>
        <w:t>пр</w:t>
      </w:r>
      <w:proofErr w:type="gramEnd"/>
      <w:r>
        <w:rPr>
          <w:color w:val="000000"/>
          <w:spacing w:val="-5"/>
          <w:sz w:val="28"/>
          <w:szCs w:val="28"/>
        </w:rPr>
        <w:t xml:space="preserve">отивопожарной защиты, рассмотрение графиков и регламентов ТО установок </w:t>
      </w:r>
      <w:r>
        <w:rPr>
          <w:color w:val="000000"/>
          <w:spacing w:val="-4"/>
          <w:sz w:val="28"/>
          <w:szCs w:val="28"/>
        </w:rPr>
        <w:t>пожарной автоматики, программ проверки их работоспособности.</w:t>
      </w:r>
    </w:p>
    <w:p w:rsidR="0088467A" w:rsidRDefault="0088467A" w:rsidP="0088467A">
      <w:pPr>
        <w:shd w:val="clear" w:color="auto" w:fill="FFFFFF"/>
        <w:tabs>
          <w:tab w:val="left" w:pos="1104"/>
        </w:tabs>
        <w:ind w:firstLine="709"/>
        <w:jc w:val="both"/>
        <w:rPr>
          <w:color w:val="000000"/>
          <w:spacing w:val="-23"/>
          <w:sz w:val="28"/>
          <w:szCs w:val="28"/>
        </w:rPr>
      </w:pPr>
    </w:p>
    <w:p w:rsidR="0088467A" w:rsidRDefault="0088467A" w:rsidP="0088467A">
      <w:pPr>
        <w:shd w:val="clear" w:color="auto" w:fill="FFFFFF"/>
        <w:tabs>
          <w:tab w:val="left" w:pos="1104"/>
        </w:tabs>
        <w:ind w:firstLine="709"/>
        <w:jc w:val="both"/>
        <w:rPr>
          <w:sz w:val="20"/>
          <w:szCs w:val="20"/>
        </w:rPr>
      </w:pPr>
      <w:r>
        <w:rPr>
          <w:color w:val="000000"/>
          <w:spacing w:val="-23"/>
          <w:sz w:val="28"/>
          <w:szCs w:val="28"/>
        </w:rPr>
        <w:t xml:space="preserve">11. </w:t>
      </w:r>
      <w:proofErr w:type="gramStart"/>
      <w:r>
        <w:rPr>
          <w:color w:val="000000"/>
          <w:spacing w:val="-1"/>
          <w:sz w:val="28"/>
          <w:szCs w:val="28"/>
        </w:rPr>
        <w:t xml:space="preserve">Ежедневный контроль за работоспособностью установок </w:t>
      </w:r>
      <w:r>
        <w:rPr>
          <w:color w:val="000000"/>
          <w:spacing w:val="-3"/>
          <w:sz w:val="28"/>
          <w:szCs w:val="28"/>
        </w:rPr>
        <w:t xml:space="preserve">противопожарной защиты должен проводиться профилактиками пожарной </w:t>
      </w:r>
      <w:r>
        <w:rPr>
          <w:color w:val="000000"/>
          <w:spacing w:val="2"/>
          <w:sz w:val="28"/>
          <w:szCs w:val="28"/>
        </w:rPr>
        <w:t xml:space="preserve">безопасности при несении службы на участках, секторах, постах и маршрутах </w:t>
      </w:r>
      <w:r>
        <w:rPr>
          <w:color w:val="000000"/>
          <w:sz w:val="28"/>
          <w:szCs w:val="28"/>
        </w:rPr>
        <w:t xml:space="preserve">дозоров путем  проверки  положения тумблеров и переключателей, световой </w:t>
      </w:r>
      <w:r>
        <w:rPr>
          <w:color w:val="000000"/>
          <w:spacing w:val="4"/>
          <w:sz w:val="28"/>
          <w:szCs w:val="28"/>
        </w:rPr>
        <w:t xml:space="preserve">индикации, наличия пломб на задвижках, состояния пожарных </w:t>
      </w:r>
      <w:proofErr w:type="spellStart"/>
      <w:r>
        <w:rPr>
          <w:color w:val="000000"/>
          <w:spacing w:val="4"/>
          <w:sz w:val="28"/>
          <w:szCs w:val="28"/>
        </w:rPr>
        <w:t>извещателей</w:t>
      </w:r>
      <w:proofErr w:type="spellEnd"/>
      <w:r>
        <w:rPr>
          <w:color w:val="000000"/>
          <w:spacing w:val="4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 xml:space="preserve">оросителей и генераторов, первичных средств пожаротушения и другого оборудования и т.п., выборочной проверки правильности ведения </w:t>
      </w:r>
      <w:r>
        <w:rPr>
          <w:color w:val="000000"/>
          <w:spacing w:val="1"/>
          <w:sz w:val="28"/>
          <w:szCs w:val="28"/>
        </w:rPr>
        <w:t>соответствующей документации, регистрации выполненных объемов работ по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обслуживанию установок, наличия актов проверки их работоспособности.</w:t>
      </w:r>
    </w:p>
    <w:p w:rsidR="0088467A" w:rsidRDefault="0088467A" w:rsidP="0088467A">
      <w:pPr>
        <w:shd w:val="clear" w:color="auto" w:fill="FFFFFF"/>
        <w:tabs>
          <w:tab w:val="left" w:pos="1224"/>
        </w:tabs>
        <w:ind w:firstLine="709"/>
        <w:jc w:val="both"/>
        <w:rPr>
          <w:color w:val="000000"/>
          <w:spacing w:val="-26"/>
          <w:sz w:val="28"/>
          <w:szCs w:val="28"/>
        </w:rPr>
      </w:pPr>
    </w:p>
    <w:p w:rsidR="0088467A" w:rsidRDefault="0088467A" w:rsidP="0088467A">
      <w:pPr>
        <w:shd w:val="clear" w:color="auto" w:fill="FFFFFF"/>
        <w:tabs>
          <w:tab w:val="left" w:pos="1224"/>
        </w:tabs>
        <w:ind w:firstLine="709"/>
        <w:jc w:val="both"/>
        <w:rPr>
          <w:sz w:val="20"/>
          <w:szCs w:val="20"/>
        </w:rPr>
      </w:pPr>
      <w:r>
        <w:rPr>
          <w:color w:val="000000"/>
          <w:spacing w:val="-26"/>
          <w:sz w:val="28"/>
          <w:szCs w:val="28"/>
        </w:rPr>
        <w:t xml:space="preserve">12. </w:t>
      </w:r>
      <w:r>
        <w:rPr>
          <w:color w:val="000000"/>
          <w:spacing w:val="-4"/>
          <w:sz w:val="28"/>
          <w:szCs w:val="28"/>
        </w:rPr>
        <w:t xml:space="preserve">Профилактики пожарной безопасности объектовых подразделений </w:t>
      </w:r>
      <w:r>
        <w:rPr>
          <w:color w:val="000000"/>
          <w:spacing w:val="-1"/>
          <w:sz w:val="28"/>
          <w:szCs w:val="28"/>
        </w:rPr>
        <w:t xml:space="preserve">добровольной пожарной охраны по окончании рабочего дня ежедневно </w:t>
      </w:r>
      <w:r>
        <w:rPr>
          <w:color w:val="000000"/>
          <w:spacing w:val="5"/>
          <w:sz w:val="28"/>
          <w:szCs w:val="28"/>
        </w:rPr>
        <w:t xml:space="preserve">осуществляют осмотр помещений, складов, цехов, которые в соответствии с </w:t>
      </w:r>
      <w:r>
        <w:rPr>
          <w:color w:val="000000"/>
          <w:spacing w:val="7"/>
          <w:sz w:val="28"/>
          <w:szCs w:val="28"/>
        </w:rPr>
        <w:t xml:space="preserve">Правилами </w:t>
      </w:r>
      <w:r>
        <w:rPr>
          <w:i/>
          <w:color w:val="000000"/>
          <w:spacing w:val="7"/>
          <w:sz w:val="28"/>
          <w:szCs w:val="28"/>
        </w:rPr>
        <w:t>противопожарного режима</w:t>
      </w:r>
      <w:r>
        <w:rPr>
          <w:color w:val="000000"/>
          <w:spacing w:val="7"/>
          <w:sz w:val="28"/>
          <w:szCs w:val="28"/>
        </w:rPr>
        <w:t xml:space="preserve"> в Российской Федерации подлежат </w:t>
      </w:r>
      <w:r>
        <w:rPr>
          <w:color w:val="000000"/>
          <w:spacing w:val="-5"/>
          <w:sz w:val="28"/>
          <w:szCs w:val="28"/>
        </w:rPr>
        <w:t>осмотру по окончании рабочего дня.</w:t>
      </w:r>
    </w:p>
    <w:p w:rsidR="0088467A" w:rsidRDefault="0088467A" w:rsidP="0088467A">
      <w:pPr>
        <w:shd w:val="clear" w:color="auto" w:fill="FFFFFF"/>
        <w:ind w:firstLine="709"/>
        <w:jc w:val="both"/>
        <w:rPr>
          <w:i/>
        </w:rPr>
      </w:pPr>
      <w:r>
        <w:rPr>
          <w:color w:val="000000"/>
          <w:spacing w:val="2"/>
          <w:sz w:val="28"/>
          <w:szCs w:val="28"/>
        </w:rPr>
        <w:lastRenderedPageBreak/>
        <w:t xml:space="preserve">В организации должен быть определен перечень помещений, складов, </w:t>
      </w:r>
      <w:r>
        <w:rPr>
          <w:color w:val="000000"/>
          <w:spacing w:val="6"/>
          <w:sz w:val="28"/>
          <w:szCs w:val="28"/>
        </w:rPr>
        <w:t xml:space="preserve">цехов, подлежащих осмотру по окончании рабочего дня, и установлен </w:t>
      </w:r>
      <w:r>
        <w:rPr>
          <w:color w:val="000000"/>
          <w:sz w:val="28"/>
          <w:szCs w:val="28"/>
        </w:rPr>
        <w:t xml:space="preserve">обязательный порядок их осмотра лицами, ответственными за обеспечение </w:t>
      </w:r>
      <w:r>
        <w:rPr>
          <w:color w:val="000000"/>
          <w:spacing w:val="-3"/>
          <w:sz w:val="28"/>
          <w:szCs w:val="28"/>
        </w:rPr>
        <w:t xml:space="preserve">пожарной безопасности, профилактиками пожарной безопасности, </w:t>
      </w:r>
      <w:r>
        <w:rPr>
          <w:i/>
          <w:color w:val="000000"/>
          <w:spacing w:val="-3"/>
          <w:sz w:val="28"/>
          <w:szCs w:val="28"/>
        </w:rPr>
        <w:t>студентами (слушателями) учебных заведений.</w:t>
      </w:r>
    </w:p>
    <w:p w:rsidR="0088467A" w:rsidRDefault="0088467A" w:rsidP="0088467A">
      <w:pPr>
        <w:shd w:val="clear" w:color="auto" w:fill="FFFFFF"/>
        <w:tabs>
          <w:tab w:val="left" w:pos="1042"/>
        </w:tabs>
        <w:ind w:firstLine="709"/>
        <w:jc w:val="both"/>
      </w:pPr>
      <w:r>
        <w:rPr>
          <w:color w:val="000000"/>
          <w:spacing w:val="-25"/>
          <w:sz w:val="28"/>
          <w:szCs w:val="28"/>
        </w:rPr>
        <w:t xml:space="preserve">13.  </w:t>
      </w:r>
      <w:r>
        <w:rPr>
          <w:color w:val="000000"/>
          <w:sz w:val="28"/>
          <w:szCs w:val="28"/>
        </w:rPr>
        <w:t xml:space="preserve">Профилактики пожарной безопасности участвуют в проведении </w:t>
      </w:r>
      <w:r>
        <w:rPr>
          <w:color w:val="000000"/>
          <w:spacing w:val="-5"/>
          <w:sz w:val="28"/>
          <w:szCs w:val="28"/>
        </w:rPr>
        <w:t>противопожарной пропаганды посредством:</w:t>
      </w:r>
    </w:p>
    <w:p w:rsidR="0088467A" w:rsidRDefault="0088467A" w:rsidP="0088467A">
      <w:pPr>
        <w:shd w:val="clear" w:color="auto" w:fill="FFFFFF"/>
        <w:ind w:firstLine="709"/>
        <w:jc w:val="both"/>
      </w:pPr>
      <w:r>
        <w:rPr>
          <w:color w:val="000000"/>
          <w:spacing w:val="-3"/>
          <w:sz w:val="28"/>
          <w:szCs w:val="28"/>
        </w:rPr>
        <w:t>публикации материалов в средствах массовой информации;</w:t>
      </w:r>
    </w:p>
    <w:p w:rsidR="0088467A" w:rsidRDefault="0088467A" w:rsidP="0088467A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организации показа кино-, теле-, видеофильмов противопожарной тематики;</w:t>
      </w:r>
    </w:p>
    <w:p w:rsidR="0088467A" w:rsidRDefault="0088467A" w:rsidP="0088467A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содействия изданию и распространению пожарно-технической литературы </w:t>
      </w:r>
      <w:r>
        <w:rPr>
          <w:color w:val="000000"/>
          <w:spacing w:val="-5"/>
          <w:sz w:val="28"/>
          <w:szCs w:val="28"/>
        </w:rPr>
        <w:t>и рекламной продукции противопожарной тематики (плакаты, альбомы, буклеты, открытки, сувениры и т.п.);</w:t>
      </w:r>
    </w:p>
    <w:p w:rsidR="0088467A" w:rsidRDefault="0088467A" w:rsidP="0088467A">
      <w:pPr>
        <w:shd w:val="clear" w:color="auto" w:fill="FFFFFF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проведения тематических выставок, лекций, бесед, консультаций, </w:t>
      </w:r>
      <w:r>
        <w:rPr>
          <w:color w:val="000000"/>
          <w:spacing w:val="-4"/>
          <w:sz w:val="28"/>
          <w:szCs w:val="28"/>
        </w:rPr>
        <w:t xml:space="preserve">инструктажей, а также выступлений по объектовому телевидению и местной </w:t>
      </w:r>
      <w:r>
        <w:rPr>
          <w:color w:val="000000"/>
          <w:spacing w:val="-10"/>
          <w:sz w:val="28"/>
          <w:szCs w:val="28"/>
        </w:rPr>
        <w:t>радиосети;</w:t>
      </w:r>
    </w:p>
    <w:p w:rsidR="0088467A" w:rsidRDefault="0088467A" w:rsidP="0088467A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организации и проведения конференций, конкурсов и других мероприятий в </w:t>
      </w:r>
      <w:r>
        <w:rPr>
          <w:color w:val="000000"/>
          <w:spacing w:val="-4"/>
          <w:sz w:val="28"/>
          <w:szCs w:val="28"/>
        </w:rPr>
        <w:t>целях популяризации работы добровольной пожарной охраны.</w:t>
      </w:r>
    </w:p>
    <w:p w:rsidR="0088467A" w:rsidRDefault="0088467A" w:rsidP="0088467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8467A" w:rsidRDefault="0088467A" w:rsidP="00884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Профилактики пожарной безопасности обязаны принимать участие в проверках противопожарного состояния цехов, складов и других помещений, проводимых пожарно-техническими комиссиями, и контролировать выполнение предложенных ими противопожарных мероприятий, а также вносить на рассмотрение комиссий вопросы, направленные на повышение пожарной безопасности объекта защиты.</w:t>
      </w:r>
      <w:proofErr w:type="gramEnd"/>
    </w:p>
    <w:p w:rsidR="0088467A" w:rsidRDefault="0088467A" w:rsidP="0088467A">
      <w:pPr>
        <w:ind w:firstLine="709"/>
        <w:jc w:val="both"/>
        <w:rPr>
          <w:sz w:val="28"/>
          <w:szCs w:val="28"/>
        </w:rPr>
      </w:pPr>
    </w:p>
    <w:p w:rsidR="0088467A" w:rsidRDefault="0088467A" w:rsidP="0088467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i/>
          <w:sz w:val="28"/>
          <w:szCs w:val="28"/>
        </w:rPr>
        <w:t>Руководитель подразделения добровольной пожарной охраны представляет информацию в территориальный орган федерального государственного пожарного надзора о проведенных мероприятиях.</w:t>
      </w:r>
    </w:p>
    <w:p w:rsidR="0088467A" w:rsidRDefault="0088467A" w:rsidP="0088467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Справка предоставляется не позднее 1-ого числа месяца, следующего за </w:t>
      </w:r>
      <w:proofErr w:type="gramStart"/>
      <w:r>
        <w:rPr>
          <w:i/>
          <w:sz w:val="28"/>
          <w:szCs w:val="28"/>
        </w:rPr>
        <w:t>отчетным</w:t>
      </w:r>
      <w:proofErr w:type="gramEnd"/>
      <w:r>
        <w:rPr>
          <w:i/>
          <w:sz w:val="28"/>
          <w:szCs w:val="28"/>
        </w:rPr>
        <w:t>, в произвольной форме (согласно настоящего положения).</w:t>
      </w:r>
    </w:p>
    <w:p w:rsidR="0088467A" w:rsidRDefault="0088467A" w:rsidP="0088467A">
      <w:pPr>
        <w:rPr>
          <w:sz w:val="20"/>
          <w:szCs w:val="20"/>
        </w:rPr>
      </w:pPr>
      <w:r>
        <w:rPr>
          <w:i/>
          <w:sz w:val="28"/>
          <w:szCs w:val="28"/>
        </w:rPr>
        <w:t>В случае выявления нарушений, создающих непосредственную угрозу жизни и здоровью граждан, документ предоставляется незамедлительно</w:t>
      </w:r>
    </w:p>
    <w:p w:rsidR="0088467A" w:rsidRDefault="0088467A" w:rsidP="0088467A"/>
    <w:sectPr w:rsidR="0088467A" w:rsidSect="008846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F6046"/>
    <w:multiLevelType w:val="hybridMultilevel"/>
    <w:tmpl w:val="923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D5"/>
    <w:rsid w:val="00057132"/>
    <w:rsid w:val="00180FAE"/>
    <w:rsid w:val="00276CC0"/>
    <w:rsid w:val="0038045C"/>
    <w:rsid w:val="004D12F1"/>
    <w:rsid w:val="00682B55"/>
    <w:rsid w:val="00777B24"/>
    <w:rsid w:val="00783677"/>
    <w:rsid w:val="007B79A9"/>
    <w:rsid w:val="0088467A"/>
    <w:rsid w:val="008F51F1"/>
    <w:rsid w:val="009637D5"/>
    <w:rsid w:val="009C6C04"/>
    <w:rsid w:val="00CC401D"/>
    <w:rsid w:val="00D0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2013-08-07T07:45:00Z</cp:lastPrinted>
  <dcterms:created xsi:type="dcterms:W3CDTF">2013-08-07T04:29:00Z</dcterms:created>
  <dcterms:modified xsi:type="dcterms:W3CDTF">2013-08-07T07:46:00Z</dcterms:modified>
</cp:coreProperties>
</file>