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F01" w:rsidRDefault="004C1F01" w:rsidP="004C1F01">
      <w:pPr>
        <w:ind w:left="-1080" w:right="-365"/>
        <w:jc w:val="center"/>
        <w:outlineLvl w:val="0"/>
        <w:rPr>
          <w:b/>
          <w:sz w:val="24"/>
          <w:szCs w:val="24"/>
        </w:rPr>
      </w:pPr>
      <w:r w:rsidRPr="005255BA">
        <w:rPr>
          <w:b/>
          <w:sz w:val="24"/>
          <w:szCs w:val="24"/>
        </w:rPr>
        <w:t>Информаци</w:t>
      </w:r>
      <w:r>
        <w:rPr>
          <w:b/>
          <w:sz w:val="24"/>
          <w:szCs w:val="24"/>
        </w:rPr>
        <w:t>онно-статистический обзор</w:t>
      </w:r>
      <w:r w:rsidRPr="005255BA">
        <w:rPr>
          <w:b/>
          <w:sz w:val="24"/>
          <w:szCs w:val="24"/>
        </w:rPr>
        <w:t xml:space="preserve"> </w:t>
      </w:r>
    </w:p>
    <w:p w:rsidR="004C1F01" w:rsidRPr="00E32F16" w:rsidRDefault="004C1F01" w:rsidP="004C1F01">
      <w:pPr>
        <w:ind w:right="-2"/>
        <w:jc w:val="center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>о количестве, тематике и результатах рассмотрения обращений граждан,</w:t>
      </w:r>
    </w:p>
    <w:p w:rsidR="004C1F01" w:rsidRPr="00E32F16" w:rsidRDefault="004C1F01" w:rsidP="004C1F01">
      <w:pPr>
        <w:ind w:right="-2"/>
        <w:jc w:val="center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 xml:space="preserve"> организаций и общественных объединений,</w:t>
      </w:r>
    </w:p>
    <w:p w:rsidR="004C1F01" w:rsidRPr="00E32F16" w:rsidRDefault="004C1F01" w:rsidP="004C1F01">
      <w:pPr>
        <w:ind w:right="-2"/>
        <w:jc w:val="center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 xml:space="preserve">  </w:t>
      </w:r>
      <w:proofErr w:type="gramStart"/>
      <w:r w:rsidRPr="00E32F16">
        <w:rPr>
          <w:b/>
          <w:sz w:val="24"/>
          <w:szCs w:val="24"/>
        </w:rPr>
        <w:t>поступивших</w:t>
      </w:r>
      <w:proofErr w:type="gramEnd"/>
      <w:r w:rsidRPr="00E32F16">
        <w:rPr>
          <w:b/>
          <w:sz w:val="24"/>
          <w:szCs w:val="24"/>
        </w:rPr>
        <w:t xml:space="preserve"> в </w:t>
      </w:r>
      <w:r>
        <w:rPr>
          <w:b/>
          <w:sz w:val="24"/>
          <w:szCs w:val="24"/>
        </w:rPr>
        <w:t xml:space="preserve">администрацию </w:t>
      </w:r>
      <w:proofErr w:type="spellStart"/>
      <w:r>
        <w:rPr>
          <w:b/>
          <w:sz w:val="24"/>
          <w:szCs w:val="24"/>
        </w:rPr>
        <w:t>Светлополянского</w:t>
      </w:r>
      <w:proofErr w:type="spellEnd"/>
      <w:r>
        <w:rPr>
          <w:b/>
          <w:sz w:val="24"/>
          <w:szCs w:val="24"/>
        </w:rPr>
        <w:t xml:space="preserve"> </w:t>
      </w:r>
      <w:r w:rsidRPr="00E32F16">
        <w:rPr>
          <w:b/>
          <w:sz w:val="24"/>
          <w:szCs w:val="24"/>
        </w:rPr>
        <w:t xml:space="preserve">сельсовета </w:t>
      </w:r>
    </w:p>
    <w:p w:rsidR="004C1F01" w:rsidRPr="00E32F16" w:rsidRDefault="00E76B18" w:rsidP="004C1F01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за  2013 год</w:t>
      </w:r>
    </w:p>
    <w:p w:rsidR="004C1F01" w:rsidRPr="00A7055C" w:rsidRDefault="004C1F01" w:rsidP="004C1F01">
      <w:pPr>
        <w:ind w:left="-1080"/>
        <w:jc w:val="center"/>
        <w:outlineLvl w:val="0"/>
        <w:rPr>
          <w:sz w:val="24"/>
          <w:szCs w:val="24"/>
        </w:rPr>
      </w:pPr>
    </w:p>
    <w:p w:rsidR="004C1F01" w:rsidRPr="00E32F16" w:rsidRDefault="004C1F01" w:rsidP="004C1F01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 w:rsidRPr="00E32F16">
        <w:rPr>
          <w:spacing w:val="-10"/>
          <w:sz w:val="24"/>
          <w:szCs w:val="24"/>
        </w:rPr>
        <w:t xml:space="preserve">В администрацию </w:t>
      </w:r>
      <w:r>
        <w:rPr>
          <w:spacing w:val="-10"/>
          <w:sz w:val="24"/>
          <w:szCs w:val="24"/>
        </w:rPr>
        <w:t xml:space="preserve"> </w:t>
      </w:r>
      <w:proofErr w:type="spellStart"/>
      <w:r w:rsidR="00CD4D8E">
        <w:rPr>
          <w:spacing w:val="-10"/>
          <w:sz w:val="24"/>
          <w:szCs w:val="24"/>
        </w:rPr>
        <w:t>Светлополянского</w:t>
      </w:r>
      <w:proofErr w:type="spellEnd"/>
      <w:r w:rsidRPr="00E32F16">
        <w:rPr>
          <w:spacing w:val="-10"/>
          <w:sz w:val="24"/>
          <w:szCs w:val="24"/>
        </w:rPr>
        <w:t xml:space="preserve"> сельсовета за  </w:t>
      </w:r>
      <w:r w:rsidR="00A1467D">
        <w:rPr>
          <w:spacing w:val="-10"/>
          <w:sz w:val="24"/>
          <w:szCs w:val="24"/>
        </w:rPr>
        <w:t>2012/</w:t>
      </w:r>
      <w:r w:rsidRPr="00E32F16">
        <w:rPr>
          <w:spacing w:val="-10"/>
          <w:sz w:val="24"/>
          <w:szCs w:val="24"/>
        </w:rPr>
        <w:t xml:space="preserve">2013 года поступило </w:t>
      </w:r>
      <w:r w:rsidR="000B6DDB">
        <w:rPr>
          <w:spacing w:val="-10"/>
          <w:sz w:val="24"/>
          <w:szCs w:val="24"/>
        </w:rPr>
        <w:t>39/</w:t>
      </w:r>
      <w:r w:rsidR="00CD4D8E">
        <w:rPr>
          <w:spacing w:val="-10"/>
          <w:sz w:val="24"/>
          <w:szCs w:val="24"/>
        </w:rPr>
        <w:t>41</w:t>
      </w:r>
      <w:r w:rsidRPr="00E32F16">
        <w:rPr>
          <w:b/>
          <w:spacing w:val="-10"/>
          <w:sz w:val="24"/>
          <w:szCs w:val="24"/>
        </w:rPr>
        <w:t xml:space="preserve"> </w:t>
      </w:r>
      <w:r w:rsidR="00CD4D8E">
        <w:rPr>
          <w:spacing w:val="-10"/>
          <w:sz w:val="24"/>
          <w:szCs w:val="24"/>
        </w:rPr>
        <w:t>обращени</w:t>
      </w:r>
      <w:r w:rsidR="00E76B18">
        <w:rPr>
          <w:spacing w:val="-10"/>
          <w:sz w:val="24"/>
          <w:szCs w:val="24"/>
        </w:rPr>
        <w:t>е</w:t>
      </w:r>
      <w:r w:rsidRPr="00E32F16">
        <w:rPr>
          <w:spacing w:val="-10"/>
          <w:sz w:val="24"/>
          <w:szCs w:val="24"/>
        </w:rPr>
        <w:t xml:space="preserve"> граждан,  в том числе:</w:t>
      </w:r>
    </w:p>
    <w:p w:rsidR="004C1F01" w:rsidRPr="00E32F16" w:rsidRDefault="004C1F01" w:rsidP="004C1F01">
      <w:pPr>
        <w:ind w:firstLine="709"/>
        <w:jc w:val="both"/>
        <w:outlineLvl w:val="0"/>
        <w:rPr>
          <w:sz w:val="24"/>
          <w:szCs w:val="24"/>
        </w:rPr>
      </w:pPr>
      <w:r w:rsidRPr="00E32F16">
        <w:rPr>
          <w:b/>
          <w:sz w:val="24"/>
          <w:szCs w:val="24"/>
        </w:rPr>
        <w:t xml:space="preserve">письменных </w:t>
      </w:r>
      <w:r w:rsidR="00CD4D8E">
        <w:rPr>
          <w:sz w:val="24"/>
          <w:szCs w:val="24"/>
        </w:rPr>
        <w:t xml:space="preserve">обращений </w:t>
      </w:r>
      <w:r w:rsidR="000B6DDB">
        <w:rPr>
          <w:sz w:val="24"/>
          <w:szCs w:val="24"/>
        </w:rPr>
        <w:t>–</w:t>
      </w:r>
      <w:r w:rsidR="00CD4D8E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1/</w:t>
      </w:r>
      <w:r w:rsidR="00CD4D8E">
        <w:rPr>
          <w:sz w:val="24"/>
          <w:szCs w:val="24"/>
        </w:rPr>
        <w:t>3</w:t>
      </w:r>
      <w:r w:rsidRPr="00E32F16">
        <w:rPr>
          <w:sz w:val="24"/>
          <w:szCs w:val="24"/>
        </w:rPr>
        <w:t xml:space="preserve">, из них в </w:t>
      </w:r>
      <w:r w:rsidR="00CD4D8E">
        <w:rPr>
          <w:sz w:val="24"/>
          <w:szCs w:val="24"/>
        </w:rPr>
        <w:t>форме электронного документа – нет.</w:t>
      </w:r>
    </w:p>
    <w:p w:rsidR="004C1F01" w:rsidRPr="00E32F16" w:rsidRDefault="004C1F01" w:rsidP="004C1F01">
      <w:pPr>
        <w:ind w:firstLine="709"/>
        <w:jc w:val="both"/>
        <w:outlineLvl w:val="0"/>
        <w:rPr>
          <w:sz w:val="24"/>
          <w:szCs w:val="24"/>
        </w:rPr>
      </w:pPr>
      <w:r w:rsidRPr="00E32F16">
        <w:rPr>
          <w:b/>
          <w:sz w:val="24"/>
          <w:szCs w:val="24"/>
        </w:rPr>
        <w:t>принято на личном приеме (устные обращения)</w:t>
      </w:r>
      <w:r w:rsidR="00CD4D8E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–</w:t>
      </w:r>
      <w:r w:rsidR="00CD4D8E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38/</w:t>
      </w:r>
      <w:r w:rsidR="00CD4D8E">
        <w:rPr>
          <w:sz w:val="24"/>
          <w:szCs w:val="24"/>
        </w:rPr>
        <w:t>38</w:t>
      </w:r>
      <w:r w:rsidRPr="00E32F16">
        <w:rPr>
          <w:sz w:val="24"/>
          <w:szCs w:val="24"/>
        </w:rPr>
        <w:t xml:space="preserve"> гражд</w:t>
      </w:r>
      <w:r w:rsidR="00CD4D8E">
        <w:rPr>
          <w:sz w:val="24"/>
          <w:szCs w:val="24"/>
        </w:rPr>
        <w:t xml:space="preserve">ан, из них принято главой </w:t>
      </w:r>
      <w:proofErr w:type="spellStart"/>
      <w:r w:rsidR="00CD4D8E">
        <w:rPr>
          <w:sz w:val="24"/>
          <w:szCs w:val="24"/>
        </w:rPr>
        <w:t>Светлополянского</w:t>
      </w:r>
      <w:proofErr w:type="spellEnd"/>
      <w:r w:rsidR="00CD4D8E">
        <w:rPr>
          <w:sz w:val="24"/>
          <w:szCs w:val="24"/>
        </w:rPr>
        <w:t xml:space="preserve"> сельсовета </w:t>
      </w:r>
      <w:r w:rsidR="000B6DDB">
        <w:rPr>
          <w:sz w:val="24"/>
          <w:szCs w:val="24"/>
        </w:rPr>
        <w:t>–</w:t>
      </w:r>
      <w:r w:rsidR="00CD4D8E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38/</w:t>
      </w:r>
      <w:r w:rsidR="00CD4D8E">
        <w:rPr>
          <w:sz w:val="24"/>
          <w:szCs w:val="24"/>
        </w:rPr>
        <w:t>38</w:t>
      </w:r>
      <w:r w:rsidRPr="00E32F16">
        <w:rPr>
          <w:sz w:val="24"/>
          <w:szCs w:val="24"/>
        </w:rPr>
        <w:t xml:space="preserve"> граждан, руководителями структурных подр</w:t>
      </w:r>
      <w:r w:rsidR="00CD4D8E">
        <w:rPr>
          <w:sz w:val="24"/>
          <w:szCs w:val="24"/>
        </w:rPr>
        <w:t xml:space="preserve">азделений администрации </w:t>
      </w:r>
      <w:proofErr w:type="spellStart"/>
      <w:r w:rsidR="00CD4D8E">
        <w:rPr>
          <w:sz w:val="24"/>
          <w:szCs w:val="24"/>
        </w:rPr>
        <w:t>Светлополянского</w:t>
      </w:r>
      <w:proofErr w:type="spellEnd"/>
      <w:r w:rsidR="00CD4D8E">
        <w:rPr>
          <w:sz w:val="24"/>
          <w:szCs w:val="24"/>
        </w:rPr>
        <w:t xml:space="preserve"> сельсовета</w:t>
      </w:r>
      <w:r w:rsidRPr="00E32F16">
        <w:rPr>
          <w:sz w:val="24"/>
          <w:szCs w:val="24"/>
        </w:rPr>
        <w:t xml:space="preserve"> - </w:t>
      </w:r>
      <w:r w:rsidR="00E76B18">
        <w:rPr>
          <w:sz w:val="24"/>
          <w:szCs w:val="24"/>
        </w:rPr>
        <w:t>нет</w:t>
      </w:r>
      <w:r w:rsidRPr="00E32F16">
        <w:rPr>
          <w:sz w:val="24"/>
          <w:szCs w:val="24"/>
        </w:rPr>
        <w:t xml:space="preserve">. </w:t>
      </w:r>
    </w:p>
    <w:p w:rsidR="004C1F01" w:rsidRPr="00E32F16" w:rsidRDefault="004C1F01" w:rsidP="004C1F01">
      <w:pPr>
        <w:ind w:firstLine="709"/>
        <w:jc w:val="both"/>
        <w:outlineLvl w:val="0"/>
        <w:rPr>
          <w:sz w:val="24"/>
          <w:szCs w:val="24"/>
        </w:rPr>
      </w:pPr>
      <w:r w:rsidRPr="00E32F16">
        <w:rPr>
          <w:b/>
          <w:sz w:val="24"/>
          <w:szCs w:val="24"/>
        </w:rPr>
        <w:t>На</w:t>
      </w:r>
      <w:r w:rsidRPr="00E32F16">
        <w:rPr>
          <w:sz w:val="24"/>
          <w:szCs w:val="24"/>
        </w:rPr>
        <w:t xml:space="preserve"> </w:t>
      </w:r>
      <w:r w:rsidRPr="00E32F16">
        <w:rPr>
          <w:b/>
          <w:sz w:val="24"/>
          <w:szCs w:val="24"/>
        </w:rPr>
        <w:t>справочный</w:t>
      </w:r>
      <w:r w:rsidRPr="00E32F16">
        <w:rPr>
          <w:sz w:val="24"/>
          <w:szCs w:val="24"/>
        </w:rPr>
        <w:t xml:space="preserve"> </w:t>
      </w:r>
      <w:r w:rsidR="00FA4174">
        <w:rPr>
          <w:b/>
          <w:sz w:val="24"/>
          <w:szCs w:val="24"/>
        </w:rPr>
        <w:t xml:space="preserve">телефон 8-383-49-58-222 </w:t>
      </w:r>
      <w:r w:rsidRPr="00E32F16">
        <w:rPr>
          <w:b/>
          <w:sz w:val="24"/>
          <w:szCs w:val="24"/>
        </w:rPr>
        <w:t>«горячий телефон»</w:t>
      </w:r>
      <w:r w:rsidR="00CD4D8E">
        <w:rPr>
          <w:sz w:val="24"/>
          <w:szCs w:val="24"/>
        </w:rPr>
        <w:t xml:space="preserve"> поступило - 0</w:t>
      </w:r>
      <w:r w:rsidRPr="00E32F16">
        <w:rPr>
          <w:sz w:val="24"/>
          <w:szCs w:val="24"/>
        </w:rPr>
        <w:t xml:space="preserve"> обращений.</w:t>
      </w:r>
    </w:p>
    <w:p w:rsidR="004C1F01" w:rsidRPr="00E32F16" w:rsidRDefault="004C1F01" w:rsidP="004C1F01">
      <w:pPr>
        <w:ind w:firstLine="616"/>
        <w:jc w:val="both"/>
        <w:outlineLvl w:val="0"/>
        <w:rPr>
          <w:sz w:val="24"/>
          <w:szCs w:val="24"/>
        </w:rPr>
      </w:pPr>
    </w:p>
    <w:p w:rsidR="004C1F01" w:rsidRPr="00E32F16" w:rsidRDefault="004C1F01" w:rsidP="004C1F01">
      <w:pPr>
        <w:ind w:left="-900" w:right="-1"/>
        <w:jc w:val="center"/>
        <w:outlineLvl w:val="0"/>
        <w:rPr>
          <w:i/>
          <w:spacing w:val="-6"/>
          <w:sz w:val="24"/>
          <w:szCs w:val="24"/>
        </w:rPr>
      </w:pPr>
      <w:r w:rsidRPr="00E32F16">
        <w:rPr>
          <w:b/>
          <w:sz w:val="24"/>
          <w:szCs w:val="24"/>
        </w:rPr>
        <w:t>Тематика обращений граждан:</w:t>
      </w:r>
      <w:r w:rsidRPr="00E32F16">
        <w:rPr>
          <w:sz w:val="24"/>
          <w:szCs w:val="24"/>
        </w:rPr>
        <w:t xml:space="preserve">  </w:t>
      </w:r>
      <w:r w:rsidRPr="00E32F16">
        <w:rPr>
          <w:i/>
          <w:sz w:val="24"/>
          <w:szCs w:val="24"/>
        </w:rPr>
        <w:t xml:space="preserve">      </w:t>
      </w:r>
    </w:p>
    <w:tbl>
      <w:tblPr>
        <w:tblW w:w="1077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3"/>
        <w:gridCol w:w="8467"/>
        <w:gridCol w:w="924"/>
        <w:gridCol w:w="980"/>
      </w:tblGrid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№</w:t>
            </w:r>
          </w:p>
        </w:tc>
        <w:tc>
          <w:tcPr>
            <w:tcW w:w="8467" w:type="dxa"/>
            <w:vMerge w:val="restart"/>
            <w:tcBorders>
              <w:top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Тематика обращений</w:t>
            </w:r>
          </w:p>
        </w:tc>
        <w:tc>
          <w:tcPr>
            <w:tcW w:w="924" w:type="dxa"/>
            <w:vMerge w:val="restart"/>
            <w:tcBorders>
              <w:top w:val="single" w:sz="12" w:space="0" w:color="000000"/>
            </w:tcBorders>
          </w:tcPr>
          <w:p w:rsidR="004C1F01" w:rsidRPr="00C6279A" w:rsidRDefault="00836BEE" w:rsidP="00E76B18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2012</w:t>
            </w:r>
          </w:p>
        </w:tc>
        <w:tc>
          <w:tcPr>
            <w:tcW w:w="980" w:type="dxa"/>
            <w:tcBorders>
              <w:top w:val="single" w:sz="12" w:space="0" w:color="000000"/>
              <w:bottom w:val="nil"/>
            </w:tcBorders>
          </w:tcPr>
          <w:p w:rsidR="004C1F01" w:rsidRPr="00C6279A" w:rsidRDefault="00836BEE" w:rsidP="00E76B18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2013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vMerge/>
            <w:tcBorders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924" w:type="dxa"/>
            <w:vMerge/>
            <w:tcBorders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980" w:type="dxa"/>
            <w:tcBorders>
              <w:top w:val="nil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 1</w:t>
            </w:r>
          </w:p>
        </w:tc>
        <w:tc>
          <w:tcPr>
            <w:tcW w:w="8467" w:type="dxa"/>
            <w:tcBorders>
              <w:top w:val="single" w:sz="12" w:space="0" w:color="000000"/>
              <w:bottom w:val="single" w:sz="4" w:space="0" w:color="auto"/>
            </w:tcBorders>
          </w:tcPr>
          <w:p w:rsidR="004C1F01" w:rsidRPr="00AE0188" w:rsidRDefault="004C1F01" w:rsidP="00C908D1">
            <w:pPr>
              <w:ind w:right="-1"/>
              <w:outlineLvl w:val="0"/>
              <w:rPr>
                <w:b/>
                <w:spacing w:val="-6"/>
              </w:rPr>
            </w:pPr>
            <w:r w:rsidRPr="00AE0188">
              <w:rPr>
                <w:b/>
                <w:spacing w:val="-6"/>
              </w:rPr>
              <w:t>Государство, общество, политика</w:t>
            </w:r>
            <w:r>
              <w:rPr>
                <w:b/>
                <w:spacing w:val="-6"/>
              </w:rPr>
              <w:t>, из них:</w:t>
            </w:r>
          </w:p>
        </w:tc>
        <w:tc>
          <w:tcPr>
            <w:tcW w:w="924" w:type="dxa"/>
            <w:tcBorders>
              <w:top w:val="single" w:sz="12" w:space="0" w:color="000000"/>
              <w:bottom w:val="single" w:sz="4" w:space="0" w:color="auto"/>
            </w:tcBorders>
          </w:tcPr>
          <w:p w:rsidR="004C1F01" w:rsidRPr="00C6279A" w:rsidRDefault="004C1F01" w:rsidP="00C908D1">
            <w:pPr>
              <w:tabs>
                <w:tab w:val="center" w:pos="2310"/>
              </w:tabs>
              <w:ind w:left="-3227" w:right="-3243" w:firstLine="3403"/>
              <w:outlineLvl w:val="0"/>
              <w:rPr>
                <w:b/>
                <w:spacing w:val="-6"/>
              </w:rPr>
            </w:pPr>
            <w:r w:rsidRPr="00C6279A">
              <w:rPr>
                <w:b/>
                <w:spacing w:val="-6"/>
              </w:rPr>
              <w:t xml:space="preserve"> </w:t>
            </w:r>
          </w:p>
        </w:tc>
        <w:tc>
          <w:tcPr>
            <w:tcW w:w="980" w:type="dxa"/>
            <w:tcBorders>
              <w:top w:val="single" w:sz="12" w:space="0" w:color="000000"/>
              <w:bottom w:val="single" w:sz="4" w:space="0" w:color="auto"/>
            </w:tcBorders>
          </w:tcPr>
          <w:p w:rsidR="004C1F01" w:rsidRPr="00C6279A" w:rsidRDefault="004C1F01" w:rsidP="00C908D1">
            <w:pPr>
              <w:tabs>
                <w:tab w:val="center" w:pos="2310"/>
              </w:tabs>
              <w:ind w:left="-3227" w:right="-3243" w:firstLine="3403"/>
              <w:outlineLvl w:val="0"/>
              <w:rPr>
                <w:b/>
                <w:spacing w:val="-6"/>
              </w:rPr>
            </w:pPr>
            <w:r w:rsidRPr="00C6279A">
              <w:rPr>
                <w:b/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  <w:tc>
          <w:tcPr>
            <w:tcW w:w="980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  <w:tc>
          <w:tcPr>
            <w:tcW w:w="980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  <w:r w:rsidR="007F4292"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  <w:r w:rsidR="000B6DDB">
              <w:rPr>
                <w:spacing w:val="-6"/>
              </w:rPr>
              <w:t>1</w:t>
            </w:r>
          </w:p>
        </w:tc>
        <w:tc>
          <w:tcPr>
            <w:tcW w:w="980" w:type="dxa"/>
            <w:tcBorders>
              <w:top w:val="single" w:sz="4" w:space="0" w:color="auto"/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  <w:r w:rsidR="004C1F01" w:rsidRPr="00C6279A">
              <w:rPr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top w:val="single" w:sz="4" w:space="0" w:color="auto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top w:val="single" w:sz="4" w:space="0" w:color="auto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 xml:space="preserve"> </w:t>
            </w:r>
            <w:r w:rsidR="007F4292"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top w:val="single" w:sz="4" w:space="0" w:color="auto"/>
              <w:bottom w:val="single" w:sz="12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  <w:r w:rsidR="004C1F01" w:rsidRPr="00C6279A">
              <w:rPr>
                <w:spacing w:val="-6"/>
              </w:rPr>
              <w:t xml:space="preserve"> </w:t>
            </w:r>
          </w:p>
        </w:tc>
      </w:tr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auto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2</w:t>
            </w:r>
          </w:p>
        </w:tc>
        <w:tc>
          <w:tcPr>
            <w:tcW w:w="8467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Социальная сфера</w:t>
            </w:r>
            <w:r w:rsidRPr="00C6279A">
              <w:t>, из них:</w:t>
            </w:r>
          </w:p>
        </w:tc>
        <w:tc>
          <w:tcPr>
            <w:tcW w:w="924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980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</w:pPr>
            <w:r>
              <w:t xml:space="preserve">2.4 Образование. Наука. Культура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  <w:bottom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</w:pPr>
            <w:r>
              <w:t xml:space="preserve">2.5 Здравоохранение. Физическая культура и спорт. Туризм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924" w:type="dxa"/>
            <w:tcBorders>
              <w:bottom w:val="single" w:sz="12" w:space="0" w:color="000000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12" w:space="0" w:color="000000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auto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3</w:t>
            </w:r>
          </w:p>
        </w:tc>
        <w:tc>
          <w:tcPr>
            <w:tcW w:w="8467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Экономика</w:t>
            </w:r>
            <w:r>
              <w:t>,</w:t>
            </w:r>
            <w:r w:rsidRPr="00C6279A">
              <w:t xml:space="preserve"> из них:</w:t>
            </w:r>
          </w:p>
        </w:tc>
        <w:tc>
          <w:tcPr>
            <w:tcW w:w="924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980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3.4 Природные ресурсы и охрана окружающей природной среды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 w:rsidRPr="00C6279A">
              <w:rPr>
                <w:spacing w:val="-6"/>
              </w:rPr>
              <w:t>4</w:t>
            </w:r>
          </w:p>
        </w:tc>
        <w:tc>
          <w:tcPr>
            <w:tcW w:w="8467" w:type="dxa"/>
            <w:tcBorders>
              <w:top w:val="single" w:sz="12" w:space="0" w:color="000000"/>
            </w:tcBorders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 w:rsidRPr="00AE0188">
              <w:rPr>
                <w:b/>
                <w:spacing w:val="-6"/>
              </w:rPr>
              <w:t>Оборона, безопасность, законность,</w:t>
            </w:r>
            <w:r w:rsidRPr="00C6279A">
              <w:rPr>
                <w:spacing w:val="-6"/>
              </w:rPr>
              <w:t xml:space="preserve"> из них:</w:t>
            </w:r>
          </w:p>
        </w:tc>
        <w:tc>
          <w:tcPr>
            <w:tcW w:w="924" w:type="dxa"/>
            <w:tcBorders>
              <w:top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980" w:type="dxa"/>
            <w:tcBorders>
              <w:top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0B6DDB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Default="004C1F01" w:rsidP="00C908D1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 w:val="restart"/>
            <w:tcBorders>
              <w:top w:val="single" w:sz="12" w:space="0" w:color="auto"/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5</w:t>
            </w:r>
          </w:p>
        </w:tc>
        <w:tc>
          <w:tcPr>
            <w:tcW w:w="8467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Жилищный фонд,</w:t>
            </w:r>
            <w:r w:rsidRPr="00C6279A">
              <w:t xml:space="preserve"> из них:</w:t>
            </w:r>
          </w:p>
        </w:tc>
        <w:tc>
          <w:tcPr>
            <w:tcW w:w="924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  <w:tc>
          <w:tcPr>
            <w:tcW w:w="980" w:type="dxa"/>
            <w:tcBorders>
              <w:top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b/>
                <w:spacing w:val="-6"/>
              </w:rPr>
            </w:pP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lastRenderedPageBreak/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0B6DDB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lastRenderedPageBreak/>
              <w:t>2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5.3 Нежилой фонд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4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5.4 Обеспечение права на жилище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924" w:type="dxa"/>
            <w:tcBorders>
              <w:bottom w:val="single" w:sz="4" w:space="0" w:color="auto"/>
            </w:tcBorders>
          </w:tcPr>
          <w:p w:rsidR="004C1F01" w:rsidRPr="00C6279A" w:rsidRDefault="007F4292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  <w:tc>
          <w:tcPr>
            <w:tcW w:w="980" w:type="dxa"/>
            <w:tcBorders>
              <w:bottom w:val="single" w:sz="4" w:space="0" w:color="auto"/>
            </w:tcBorders>
          </w:tcPr>
          <w:p w:rsidR="004C1F01" w:rsidRPr="00C6279A" w:rsidRDefault="00C0463A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0</w:t>
            </w:r>
          </w:p>
        </w:tc>
      </w:tr>
      <w:tr w:rsidR="004C1F01" w:rsidRPr="00C6279A" w:rsidTr="00C908D1">
        <w:tc>
          <w:tcPr>
            <w:tcW w:w="403" w:type="dxa"/>
            <w:vMerge/>
            <w:tcBorders>
              <w:left w:val="single" w:sz="12" w:space="0" w:color="000000"/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8467" w:type="dxa"/>
            <w:tcBorders>
              <w:bottom w:val="single" w:sz="12" w:space="0" w:color="auto"/>
            </w:tcBorders>
          </w:tcPr>
          <w:p w:rsidR="004C1F01" w:rsidRPr="00C6279A" w:rsidRDefault="004C1F01" w:rsidP="00C908D1">
            <w:pPr>
              <w:ind w:right="-1"/>
              <w:jc w:val="both"/>
              <w:outlineLvl w:val="0"/>
            </w:pPr>
            <w: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</w:rPr>
              <w:t xml:space="preserve">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</w:t>
            </w:r>
            <w:r>
              <w:t>.</w:t>
            </w:r>
          </w:p>
        </w:tc>
        <w:tc>
          <w:tcPr>
            <w:tcW w:w="924" w:type="dxa"/>
            <w:tcBorders>
              <w:bottom w:val="single" w:sz="12" w:space="0" w:color="auto"/>
            </w:tcBorders>
          </w:tcPr>
          <w:p w:rsidR="004C1F01" w:rsidRPr="00C6279A" w:rsidRDefault="000B6DDB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18</w:t>
            </w:r>
          </w:p>
        </w:tc>
        <w:tc>
          <w:tcPr>
            <w:tcW w:w="980" w:type="dxa"/>
            <w:tcBorders>
              <w:bottom w:val="single" w:sz="12" w:space="0" w:color="auto"/>
            </w:tcBorders>
          </w:tcPr>
          <w:p w:rsidR="004C1F01" w:rsidRPr="00C6279A" w:rsidRDefault="000B6DDB" w:rsidP="00C908D1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24</w:t>
            </w:r>
          </w:p>
        </w:tc>
      </w:tr>
    </w:tbl>
    <w:p w:rsidR="004C1F01" w:rsidRPr="00E32F16" w:rsidRDefault="004C1F01" w:rsidP="004C1F01">
      <w:pPr>
        <w:ind w:right="-1" w:firstLine="709"/>
        <w:jc w:val="both"/>
        <w:outlineLvl w:val="0"/>
        <w:rPr>
          <w:sz w:val="24"/>
          <w:szCs w:val="24"/>
        </w:rPr>
      </w:pPr>
      <w:r w:rsidRPr="00E32F16">
        <w:rPr>
          <w:sz w:val="24"/>
          <w:szCs w:val="24"/>
        </w:rPr>
        <w:t xml:space="preserve">        </w:t>
      </w:r>
    </w:p>
    <w:p w:rsidR="004C1F01" w:rsidRPr="00E32F16" w:rsidRDefault="004C1F01" w:rsidP="004C1F01">
      <w:pPr>
        <w:ind w:right="-1" w:firstLine="709"/>
        <w:jc w:val="both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>Из поступивших обращений граждан:</w:t>
      </w:r>
    </w:p>
    <w:p w:rsidR="004C1F01" w:rsidRPr="00E32F16" w:rsidRDefault="004C1F01" w:rsidP="004C1F01">
      <w:pPr>
        <w:ind w:right="-1" w:firstLine="709"/>
        <w:jc w:val="both"/>
        <w:outlineLvl w:val="0"/>
        <w:rPr>
          <w:sz w:val="24"/>
          <w:szCs w:val="24"/>
        </w:rPr>
      </w:pPr>
      <w:r w:rsidRPr="00E32F16">
        <w:rPr>
          <w:sz w:val="24"/>
          <w:szCs w:val="24"/>
        </w:rPr>
        <w:t xml:space="preserve">- заявления </w:t>
      </w:r>
      <w:r w:rsidR="000B6DDB">
        <w:rPr>
          <w:sz w:val="24"/>
          <w:szCs w:val="24"/>
        </w:rPr>
        <w:t>–</w:t>
      </w:r>
      <w:r w:rsidRPr="00E32F16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1/</w:t>
      </w:r>
      <w:r w:rsidR="00FA4174">
        <w:rPr>
          <w:sz w:val="24"/>
          <w:szCs w:val="24"/>
        </w:rPr>
        <w:t>2</w:t>
      </w:r>
      <w:proofErr w:type="gramStart"/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;</w:t>
      </w:r>
      <w:proofErr w:type="gramEnd"/>
    </w:p>
    <w:p w:rsidR="004C1F01" w:rsidRPr="00E32F16" w:rsidRDefault="004C1F01" w:rsidP="004C1F01">
      <w:pPr>
        <w:ind w:right="-1" w:firstLine="709"/>
        <w:jc w:val="both"/>
        <w:outlineLvl w:val="0"/>
        <w:rPr>
          <w:sz w:val="24"/>
          <w:szCs w:val="24"/>
        </w:rPr>
      </w:pPr>
      <w:r w:rsidRPr="00E32F16">
        <w:rPr>
          <w:sz w:val="24"/>
          <w:szCs w:val="24"/>
        </w:rPr>
        <w:t xml:space="preserve">- предложения </w:t>
      </w:r>
      <w:r w:rsidR="000B6DDB">
        <w:rPr>
          <w:sz w:val="24"/>
          <w:szCs w:val="24"/>
        </w:rPr>
        <w:t>–</w:t>
      </w:r>
      <w:r w:rsidRPr="00E32F16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2/1</w:t>
      </w:r>
      <w:proofErr w:type="gramStart"/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;</w:t>
      </w:r>
      <w:proofErr w:type="gramEnd"/>
    </w:p>
    <w:p w:rsidR="004C1F01" w:rsidRPr="00E32F16" w:rsidRDefault="004C1F01" w:rsidP="004C1F01">
      <w:pPr>
        <w:ind w:right="-1" w:firstLine="709"/>
        <w:jc w:val="both"/>
        <w:outlineLvl w:val="0"/>
        <w:rPr>
          <w:sz w:val="24"/>
          <w:szCs w:val="24"/>
        </w:rPr>
      </w:pPr>
      <w:r w:rsidRPr="00E32F16">
        <w:rPr>
          <w:sz w:val="24"/>
          <w:szCs w:val="24"/>
        </w:rPr>
        <w:t xml:space="preserve">- жалобы </w:t>
      </w:r>
      <w:r w:rsidR="000B6DDB">
        <w:rPr>
          <w:sz w:val="24"/>
          <w:szCs w:val="24"/>
        </w:rPr>
        <w:t>–</w:t>
      </w:r>
      <w:r w:rsidRPr="00E32F16">
        <w:rPr>
          <w:sz w:val="24"/>
          <w:szCs w:val="24"/>
        </w:rPr>
        <w:t xml:space="preserve"> </w:t>
      </w:r>
      <w:r w:rsidR="000B6DDB">
        <w:rPr>
          <w:sz w:val="24"/>
          <w:szCs w:val="24"/>
        </w:rPr>
        <w:t>2/</w:t>
      </w:r>
      <w:r w:rsidR="00FA4174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.</w:t>
      </w:r>
    </w:p>
    <w:p w:rsidR="004C1F01" w:rsidRDefault="004C1F01" w:rsidP="004C1F01">
      <w:pPr>
        <w:ind w:right="-1" w:firstLine="709"/>
        <w:jc w:val="both"/>
        <w:outlineLvl w:val="0"/>
        <w:rPr>
          <w:b/>
          <w:sz w:val="24"/>
          <w:szCs w:val="24"/>
        </w:rPr>
      </w:pPr>
    </w:p>
    <w:p w:rsidR="004C1F01" w:rsidRPr="00E32F16" w:rsidRDefault="004C1F01" w:rsidP="004C1F01">
      <w:pPr>
        <w:ind w:right="-1" w:firstLine="709"/>
        <w:jc w:val="both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 xml:space="preserve">Обращения поступили </w:t>
      </w:r>
      <w:proofErr w:type="gramStart"/>
      <w:r w:rsidRPr="00E32F16">
        <w:rPr>
          <w:b/>
          <w:sz w:val="24"/>
          <w:szCs w:val="24"/>
        </w:rPr>
        <w:t>из</w:t>
      </w:r>
      <w:proofErr w:type="gramEnd"/>
      <w:r w:rsidRPr="00E32F16">
        <w:rPr>
          <w:b/>
          <w:sz w:val="24"/>
          <w:szCs w:val="24"/>
        </w:rPr>
        <w:t xml:space="preserve"> </w:t>
      </w:r>
      <w:r w:rsidRPr="00E32F16">
        <w:rPr>
          <w:sz w:val="24"/>
          <w:szCs w:val="24"/>
        </w:rPr>
        <w:t>(</w:t>
      </w:r>
      <w:proofErr w:type="gramStart"/>
      <w:r w:rsidRPr="00E32F16">
        <w:rPr>
          <w:sz w:val="24"/>
          <w:szCs w:val="24"/>
        </w:rPr>
        <w:t>из</w:t>
      </w:r>
      <w:proofErr w:type="gramEnd"/>
      <w:r w:rsidRPr="00E32F16">
        <w:rPr>
          <w:sz w:val="24"/>
          <w:szCs w:val="24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т.д.)</w:t>
      </w:r>
      <w:r w:rsidRPr="00E32F16">
        <w:rPr>
          <w:b/>
          <w:sz w:val="24"/>
          <w:szCs w:val="24"/>
        </w:rPr>
        <w:t>:</w:t>
      </w:r>
    </w:p>
    <w:p w:rsidR="004C1F01" w:rsidRPr="00E32F16" w:rsidRDefault="000B6DDB" w:rsidP="004C1F01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от жителей поселения</w:t>
      </w:r>
      <w:proofErr w:type="gramStart"/>
      <w:r w:rsidR="004C1F01" w:rsidRPr="00E32F16">
        <w:rPr>
          <w:sz w:val="24"/>
          <w:szCs w:val="24"/>
        </w:rPr>
        <w:t xml:space="preserve"> ;</w:t>
      </w:r>
      <w:proofErr w:type="gramEnd"/>
    </w:p>
    <w:p w:rsidR="004C1F01" w:rsidRPr="00E32F16" w:rsidRDefault="004C1F01" w:rsidP="000B6DDB">
      <w:pPr>
        <w:ind w:right="-1" w:firstLine="709"/>
        <w:jc w:val="both"/>
        <w:outlineLvl w:val="0"/>
        <w:rPr>
          <w:sz w:val="24"/>
          <w:szCs w:val="24"/>
        </w:rPr>
      </w:pPr>
    </w:p>
    <w:p w:rsidR="004C1F01" w:rsidRDefault="004C1F01" w:rsidP="004C1F01">
      <w:pPr>
        <w:ind w:right="-1" w:firstLine="709"/>
        <w:jc w:val="both"/>
        <w:outlineLvl w:val="0"/>
        <w:rPr>
          <w:b/>
          <w:sz w:val="24"/>
          <w:szCs w:val="24"/>
        </w:rPr>
      </w:pPr>
    </w:p>
    <w:p w:rsidR="004C1F01" w:rsidRPr="00E32F16" w:rsidRDefault="004C1F01" w:rsidP="004C1F01">
      <w:pPr>
        <w:ind w:right="-1" w:firstLine="709"/>
        <w:jc w:val="both"/>
        <w:outlineLvl w:val="0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 xml:space="preserve">Проблемные вопросы, содержащиеся в обращениях граждан </w:t>
      </w:r>
      <w:r w:rsidRPr="00E32F16">
        <w:rPr>
          <w:sz w:val="24"/>
          <w:szCs w:val="24"/>
        </w:rPr>
        <w:t>(с приведением примеров наиболее характерных обращений)</w:t>
      </w:r>
      <w:r w:rsidRPr="00E32F16">
        <w:rPr>
          <w:b/>
          <w:sz w:val="24"/>
          <w:szCs w:val="24"/>
        </w:rPr>
        <w:t>:</w:t>
      </w:r>
    </w:p>
    <w:p w:rsidR="006727FF" w:rsidRPr="00E32F16" w:rsidRDefault="006727FF" w:rsidP="004C1F01">
      <w:pPr>
        <w:ind w:right="-1"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;</w:t>
      </w:r>
    </w:p>
    <w:p w:rsidR="004C1F01" w:rsidRDefault="004C1F01" w:rsidP="004C1F01">
      <w:pPr>
        <w:ind w:firstLine="709"/>
        <w:jc w:val="both"/>
        <w:rPr>
          <w:b/>
          <w:sz w:val="24"/>
          <w:szCs w:val="24"/>
        </w:rPr>
      </w:pPr>
    </w:p>
    <w:p w:rsidR="004C1F01" w:rsidRPr="00E32F16" w:rsidRDefault="004C1F01" w:rsidP="004C1F01">
      <w:pPr>
        <w:ind w:firstLine="709"/>
        <w:jc w:val="both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>Результаты рассмотрения обращений граждан:</w:t>
      </w:r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sz w:val="24"/>
          <w:szCs w:val="24"/>
        </w:rPr>
        <w:t>- «</w:t>
      </w:r>
      <w:r w:rsidRPr="00E32F16">
        <w:rPr>
          <w:b/>
          <w:sz w:val="24"/>
          <w:szCs w:val="24"/>
        </w:rPr>
        <w:t xml:space="preserve">поддержано» </w:t>
      </w:r>
      <w:r w:rsidRPr="00E32F16">
        <w:rPr>
          <w:sz w:val="24"/>
          <w:szCs w:val="24"/>
        </w:rPr>
        <w:t xml:space="preserve">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приняты меры - </w:t>
      </w:r>
      <w:r w:rsidR="006727FF">
        <w:rPr>
          <w:sz w:val="24"/>
          <w:szCs w:val="24"/>
        </w:rPr>
        <w:t>3</w:t>
      </w:r>
      <w:proofErr w:type="gramStart"/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;</w:t>
      </w:r>
      <w:proofErr w:type="gramEnd"/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sz w:val="24"/>
          <w:szCs w:val="24"/>
        </w:rPr>
        <w:t xml:space="preserve">- </w:t>
      </w:r>
      <w:r w:rsidRPr="00E32F16">
        <w:rPr>
          <w:b/>
          <w:sz w:val="24"/>
          <w:szCs w:val="24"/>
        </w:rPr>
        <w:t>«разъяснено»</w:t>
      </w:r>
      <w:r w:rsidRPr="00E32F16">
        <w:rPr>
          <w:sz w:val="24"/>
          <w:szCs w:val="24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- </w:t>
      </w:r>
      <w:r w:rsidR="006727FF">
        <w:rPr>
          <w:sz w:val="24"/>
          <w:szCs w:val="24"/>
        </w:rPr>
        <w:t>31</w:t>
      </w:r>
      <w:proofErr w:type="gramStart"/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;</w:t>
      </w:r>
      <w:proofErr w:type="gramEnd"/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sz w:val="24"/>
          <w:szCs w:val="24"/>
        </w:rPr>
        <w:t xml:space="preserve">- </w:t>
      </w:r>
      <w:r w:rsidRPr="00E32F16">
        <w:rPr>
          <w:b/>
          <w:sz w:val="24"/>
          <w:szCs w:val="24"/>
        </w:rPr>
        <w:t>«не поддержано»</w:t>
      </w:r>
      <w:r w:rsidRPr="00E32F16">
        <w:rPr>
          <w:sz w:val="24"/>
          <w:szCs w:val="24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</w:t>
      </w:r>
      <w:r w:rsidR="00A70164">
        <w:rPr>
          <w:sz w:val="24"/>
          <w:szCs w:val="24"/>
        </w:rPr>
        <w:t xml:space="preserve"> </w:t>
      </w:r>
      <w:r w:rsidR="006727FF">
        <w:rPr>
          <w:sz w:val="24"/>
          <w:szCs w:val="24"/>
        </w:rPr>
        <w:t>нет</w:t>
      </w:r>
      <w:proofErr w:type="gramStart"/>
      <w:r w:rsidRPr="00E32F16">
        <w:rPr>
          <w:sz w:val="24"/>
          <w:szCs w:val="24"/>
        </w:rPr>
        <w:t xml:space="preserve"> .</w:t>
      </w:r>
      <w:proofErr w:type="gramEnd"/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b/>
          <w:sz w:val="24"/>
          <w:szCs w:val="24"/>
        </w:rPr>
        <w:t xml:space="preserve">С выездом на место </w:t>
      </w:r>
      <w:r w:rsidRPr="00E32F16">
        <w:rPr>
          <w:sz w:val="24"/>
          <w:szCs w:val="24"/>
        </w:rPr>
        <w:t>рассмотрено</w:t>
      </w:r>
      <w:r w:rsidRPr="00E32F16">
        <w:rPr>
          <w:b/>
          <w:sz w:val="24"/>
          <w:szCs w:val="24"/>
        </w:rPr>
        <w:t xml:space="preserve"> - </w:t>
      </w:r>
      <w:r>
        <w:rPr>
          <w:b/>
          <w:sz w:val="24"/>
          <w:szCs w:val="24"/>
        </w:rPr>
        <w:t xml:space="preserve"> </w:t>
      </w:r>
      <w:r w:rsidR="000B6DDB" w:rsidRPr="000B6DDB">
        <w:rPr>
          <w:sz w:val="24"/>
          <w:szCs w:val="24"/>
        </w:rPr>
        <w:t>0</w:t>
      </w:r>
      <w:r w:rsidRPr="00E32F16">
        <w:rPr>
          <w:b/>
          <w:sz w:val="24"/>
          <w:szCs w:val="24"/>
        </w:rPr>
        <w:t xml:space="preserve"> </w:t>
      </w:r>
      <w:r w:rsidRPr="00E32F16">
        <w:rPr>
          <w:sz w:val="24"/>
          <w:szCs w:val="24"/>
        </w:rPr>
        <w:t xml:space="preserve">обращений граждан.  </w:t>
      </w:r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b/>
          <w:sz w:val="24"/>
          <w:szCs w:val="24"/>
        </w:rPr>
        <w:t>Поставлено на контроль</w:t>
      </w:r>
      <w:r w:rsidRPr="00E32F16">
        <w:rPr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 w:rsidRPr="00E32F16">
        <w:rPr>
          <w:sz w:val="24"/>
          <w:szCs w:val="24"/>
        </w:rPr>
        <w:t xml:space="preserve"> </w:t>
      </w:r>
      <w:r w:rsidR="00A70164">
        <w:rPr>
          <w:sz w:val="24"/>
          <w:szCs w:val="24"/>
        </w:rPr>
        <w:t>0</w:t>
      </w:r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обращений.</w:t>
      </w:r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</w:p>
    <w:p w:rsidR="004C1F01" w:rsidRPr="00E32F16" w:rsidRDefault="004C1F01" w:rsidP="004C1F01">
      <w:pPr>
        <w:ind w:firstLine="709"/>
        <w:jc w:val="both"/>
        <w:rPr>
          <w:b/>
          <w:sz w:val="24"/>
          <w:szCs w:val="24"/>
        </w:rPr>
      </w:pPr>
      <w:r w:rsidRPr="00E32F16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sz w:val="24"/>
          <w:szCs w:val="24"/>
        </w:rPr>
        <w:t xml:space="preserve">- нарушены сроки рассмотрения обращений - </w:t>
      </w:r>
      <w:r w:rsidR="00A70164">
        <w:rPr>
          <w:sz w:val="24"/>
          <w:szCs w:val="24"/>
        </w:rPr>
        <w:t>нет</w:t>
      </w:r>
      <w:proofErr w:type="gramStart"/>
      <w:r>
        <w:rPr>
          <w:sz w:val="24"/>
          <w:szCs w:val="24"/>
        </w:rPr>
        <w:t xml:space="preserve"> </w:t>
      </w:r>
      <w:r w:rsidRPr="00E32F16">
        <w:rPr>
          <w:sz w:val="24"/>
          <w:szCs w:val="24"/>
        </w:rPr>
        <w:t>;</w:t>
      </w:r>
      <w:proofErr w:type="gramEnd"/>
    </w:p>
    <w:p w:rsidR="004C1F01" w:rsidRPr="00E32F16" w:rsidRDefault="004C1F01" w:rsidP="004C1F01">
      <w:pPr>
        <w:ind w:firstLine="709"/>
        <w:jc w:val="both"/>
        <w:rPr>
          <w:sz w:val="24"/>
          <w:szCs w:val="24"/>
        </w:rPr>
      </w:pPr>
      <w:r w:rsidRPr="00E32F16">
        <w:rPr>
          <w:sz w:val="24"/>
          <w:szCs w:val="24"/>
        </w:rPr>
        <w:t xml:space="preserve">- дан неполный ответ на обращение </w:t>
      </w:r>
      <w:r w:rsidR="00A70164">
        <w:rPr>
          <w:sz w:val="24"/>
          <w:szCs w:val="24"/>
        </w:rPr>
        <w:t xml:space="preserve">– нет </w:t>
      </w:r>
      <w:r w:rsidRPr="00E32F16">
        <w:rPr>
          <w:sz w:val="24"/>
          <w:szCs w:val="24"/>
        </w:rPr>
        <w:t>и т.д.</w:t>
      </w:r>
    </w:p>
    <w:p w:rsidR="00266140" w:rsidRDefault="00266140"/>
    <w:sectPr w:rsidR="00266140" w:rsidSect="00C6279A">
      <w:pgSz w:w="11906" w:h="16838"/>
      <w:pgMar w:top="709" w:right="424" w:bottom="567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1F01"/>
    <w:rsid w:val="000B6DDB"/>
    <w:rsid w:val="00266140"/>
    <w:rsid w:val="00274153"/>
    <w:rsid w:val="002879B9"/>
    <w:rsid w:val="00464B32"/>
    <w:rsid w:val="004C1F01"/>
    <w:rsid w:val="006727FF"/>
    <w:rsid w:val="006A6B00"/>
    <w:rsid w:val="00791F62"/>
    <w:rsid w:val="007F4292"/>
    <w:rsid w:val="00822768"/>
    <w:rsid w:val="00836BEE"/>
    <w:rsid w:val="00A1467D"/>
    <w:rsid w:val="00A70164"/>
    <w:rsid w:val="00C0463A"/>
    <w:rsid w:val="00CD4D8E"/>
    <w:rsid w:val="00DF5A6B"/>
    <w:rsid w:val="00E76B18"/>
    <w:rsid w:val="00F3047B"/>
    <w:rsid w:val="00FA4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F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C1F01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4C1F0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2014-01-31T03:42:00Z</cp:lastPrinted>
  <dcterms:created xsi:type="dcterms:W3CDTF">2014-01-29T04:18:00Z</dcterms:created>
  <dcterms:modified xsi:type="dcterms:W3CDTF">2014-01-31T04:48:00Z</dcterms:modified>
</cp:coreProperties>
</file>